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C7341" w:rsidR="00CA77BB" w:rsidP="00E86325" w:rsidRDefault="00CA77BB" w14:paraId="0B2B730E" w14:textId="7ED69F16">
      <w:pPr>
        <w:pStyle w:val="Title"/>
        <w:rPr>
          <w:sz w:val="24"/>
          <w:szCs w:val="24"/>
        </w:rPr>
      </w:pPr>
    </w:p>
    <w:p w:rsidRPr="00AA25F5" w:rsidR="00E75B56" w:rsidP="00AA25F5" w:rsidRDefault="00E75B56" w14:paraId="56342A4B" w14:textId="44F09223">
      <w:pPr>
        <w:pStyle w:val="Heading1"/>
      </w:pPr>
      <w:r w:rsidRPr="00AA25F5">
        <w:t xml:space="preserve">Communications toolkit: Get </w:t>
      </w:r>
      <w:proofErr w:type="gramStart"/>
      <w:r w:rsidRPr="00AA25F5">
        <w:t>To</w:t>
      </w:r>
      <w:proofErr w:type="gramEnd"/>
      <w:r w:rsidRPr="00AA25F5">
        <w:t xml:space="preserve"> Know Where To Go – </w:t>
      </w:r>
      <w:r w:rsidR="005259A5">
        <w:t>Winter</w:t>
      </w:r>
      <w:r w:rsidRPr="00AA25F5" w:rsidR="00FE777A">
        <w:t xml:space="preserve"> 2024</w:t>
      </w:r>
    </w:p>
    <w:p w:rsidRPr="00D26CA0" w:rsidR="00BE3EB9" w:rsidP="00D26CA0" w:rsidRDefault="0028681B" w14:paraId="46959AB1" w14:textId="04A20205">
      <w:pPr>
        <w:pStyle w:val="Heading2"/>
      </w:pPr>
      <w:r w:rsidRPr="00D26CA0">
        <w:t>Introduction</w:t>
      </w:r>
      <w:r w:rsidRPr="00D26CA0" w:rsidR="001333F9">
        <w:t>:</w:t>
      </w:r>
    </w:p>
    <w:p w:rsidR="00581179" w:rsidP="00541232" w:rsidRDefault="00581179" w14:paraId="51A9F344" w14:textId="29B1EB4C">
      <w:r w:rsidR="00581179">
        <w:rPr/>
        <w:t xml:space="preserve">Winter can be </w:t>
      </w:r>
      <w:r w:rsidR="00581179">
        <w:rPr/>
        <w:t>a difficult time</w:t>
      </w:r>
      <w:r w:rsidR="00581179">
        <w:rPr/>
        <w:t xml:space="preserve">. Health services come under increased pressure and </w:t>
      </w:r>
      <w:r w:rsidR="00581179">
        <w:rPr/>
        <w:t>we’re</w:t>
      </w:r>
      <w:r w:rsidR="00581179">
        <w:rPr/>
        <w:t xml:space="preserve"> all more likely to see a dip in our health and wellbeing – especially those who are more vulnerable. So, </w:t>
      </w:r>
      <w:r w:rsidR="00581179">
        <w:rPr/>
        <w:t>it’s</w:t>
      </w:r>
      <w:r w:rsidR="00581179">
        <w:rPr/>
        <w:t xml:space="preserve"> more important than ever that people know what to do and </w:t>
      </w:r>
      <w:r w:rsidR="00651E87">
        <w:rPr/>
        <w:t xml:space="preserve">get to know </w:t>
      </w:r>
      <w:r w:rsidR="00581179">
        <w:rPr/>
        <w:t xml:space="preserve">where to go if they are </w:t>
      </w:r>
      <w:r w:rsidR="00564D7D">
        <w:rPr/>
        <w:t>unwell or</w:t>
      </w:r>
      <w:r w:rsidR="00581179">
        <w:rPr/>
        <w:t xml:space="preserve"> need extra help and </w:t>
      </w:r>
      <w:r w:rsidR="00581179">
        <w:rPr/>
        <w:t>support.</w:t>
      </w:r>
    </w:p>
    <w:p w:rsidRPr="00B5011A" w:rsidR="00B5011A" w:rsidP="00D26CA0" w:rsidRDefault="001C1C75" w14:paraId="5F74A63A" w14:textId="4CAD7817">
      <w:pPr>
        <w:pStyle w:val="Heading2"/>
      </w:pPr>
      <w:r w:rsidRPr="002C7341">
        <w:t>How you can get involved</w:t>
      </w:r>
      <w:r w:rsidRPr="002C7341" w:rsidR="001333F9">
        <w:t>:</w:t>
      </w:r>
    </w:p>
    <w:p w:rsidR="00564D7D" w:rsidP="00541232" w:rsidRDefault="00564D7D" w14:paraId="7508BB12" w14:textId="745B70F5">
      <w:r>
        <w:t xml:space="preserve">You can help by sharing information on your website, social media channels and in your newsletter (if you have one). We have produced this toolkit especially for use by other organisations so you can help to support both your local community and the NHS this winter. </w:t>
      </w:r>
      <w:r w:rsidRPr="007D36BC" w:rsidR="007D36BC">
        <w:t>More resources including videos and artwork in languages other than English are currently being developed we will upload these to the campaign resource centre as soon as they are ready.</w:t>
      </w:r>
    </w:p>
    <w:p w:rsidR="00564D7D" w:rsidP="00541232" w:rsidRDefault="00687571" w14:paraId="6AFD8F62" w14:textId="1057A73E">
      <w:r>
        <w:t>This toolkit</w:t>
      </w:r>
      <w:r w:rsidR="00564D7D">
        <w:t xml:space="preserve"> contains:</w:t>
      </w:r>
    </w:p>
    <w:p w:rsidR="009E3283" w:rsidP="009E3283" w:rsidRDefault="00564D7D" w14:paraId="1CDB8F53" w14:textId="77777777">
      <w:pPr>
        <w:pStyle w:val="ListParagraph"/>
        <w:numPr>
          <w:ilvl w:val="0"/>
          <w:numId w:val="45"/>
        </w:numPr>
      </w:pPr>
      <w:r>
        <w:t xml:space="preserve">Text for an article to be used on a website or in a </w:t>
      </w:r>
      <w:proofErr w:type="gramStart"/>
      <w:r>
        <w:t>newsletter</w:t>
      </w:r>
      <w:proofErr w:type="gramEnd"/>
    </w:p>
    <w:p w:rsidR="007D36BC" w:rsidP="009E3283" w:rsidRDefault="00D26CA0" w14:paraId="45641FC4" w14:textId="7084D345">
      <w:pPr>
        <w:pStyle w:val="ListParagraph"/>
        <w:numPr>
          <w:ilvl w:val="0"/>
          <w:numId w:val="45"/>
        </w:numPr>
        <w:rPr/>
      </w:pPr>
      <w:r w:rsidR="62246FF6">
        <w:rPr/>
        <w:t>Animated images</w:t>
      </w:r>
      <w:r w:rsidR="007D36BC">
        <w:rPr/>
        <w:t xml:space="preserve"> for electronic screens </w:t>
      </w:r>
    </w:p>
    <w:p w:rsidR="008B3D16" w:rsidP="009E3283" w:rsidRDefault="00564D7D" w14:paraId="3C6B1566" w14:textId="791D191C">
      <w:pPr>
        <w:pStyle w:val="ListParagraph"/>
        <w:numPr>
          <w:ilvl w:val="0"/>
          <w:numId w:val="45"/>
        </w:numPr>
      </w:pPr>
      <w:r>
        <w:t xml:space="preserve">Text and images to share on your social media </w:t>
      </w:r>
      <w:proofErr w:type="gramStart"/>
      <w:r>
        <w:t>channels</w:t>
      </w:r>
      <w:proofErr w:type="gramEnd"/>
    </w:p>
    <w:p w:rsidR="007D36BC" w:rsidP="007D36BC" w:rsidRDefault="007D36BC" w14:paraId="63C0CC37" w14:textId="77777777">
      <w:pPr>
        <w:rPr>
          <w:highlight w:val="yellow"/>
        </w:rPr>
      </w:pPr>
    </w:p>
    <w:p w:rsidR="007D36BC" w:rsidP="00541232" w:rsidRDefault="007D36BC" w14:paraId="57CE2FC3" w14:textId="77777777">
      <w:r>
        <w:br w:type="page"/>
      </w:r>
    </w:p>
    <w:p w:rsidR="00564D7D" w:rsidP="00541232" w:rsidRDefault="00651E87" w14:paraId="55795E9B" w14:textId="53A0B860">
      <w:r>
        <w:t xml:space="preserve">We’d love it if you could look out for posts </w:t>
      </w:r>
      <w:r w:rsidR="00564D7D">
        <w:t xml:space="preserve">on our social media channels and share </w:t>
      </w:r>
      <w:r w:rsidR="00687571">
        <w:t>them</w:t>
      </w:r>
      <w:r w:rsidR="00564D7D">
        <w:t xml:space="preserve"> to your followers. Search for #GTKWTG. </w:t>
      </w:r>
    </w:p>
    <w:p w:rsidRPr="00AA25F5" w:rsidR="00A80C4C" w:rsidP="00541232" w:rsidRDefault="00B5011A" w14:paraId="6A73AA04" w14:textId="355D4052">
      <w:pPr>
        <w:rPr>
          <w:rFonts w:eastAsia="Times New Roman"/>
          <w:color w:val="000000"/>
          <w:shd w:val="clear" w:color="auto" w:fill="FFFFFF"/>
        </w:rPr>
      </w:pPr>
      <w:r w:rsidRPr="00B5011A">
        <w:rPr>
          <w:rFonts w:eastAsia="Times New Roman"/>
          <w:color w:val="000000"/>
          <w:shd w:val="clear" w:color="auto" w:fill="FFFFFF"/>
        </w:rPr>
        <w:t>If you don</w:t>
      </w:r>
      <w:r w:rsidR="00A80C4C">
        <w:rPr>
          <w:rFonts w:eastAsia="Times New Roman"/>
          <w:color w:val="000000"/>
          <w:shd w:val="clear" w:color="auto" w:fill="FFFFFF"/>
        </w:rPr>
        <w:t>’</w:t>
      </w:r>
      <w:r w:rsidRPr="00B5011A">
        <w:rPr>
          <w:rFonts w:eastAsia="Times New Roman"/>
          <w:color w:val="000000"/>
          <w:shd w:val="clear" w:color="auto" w:fill="FFFFFF"/>
        </w:rPr>
        <w:t>t already follow us, you'll find us here:</w:t>
      </w:r>
    </w:p>
    <w:p w:rsidR="00A80C4C" w:rsidP="00A80C4C" w:rsidRDefault="00A80C4C" w14:paraId="0E2AC6F1" w14:textId="5029CAA4">
      <w:pPr>
        <w:pStyle w:val="ListParagraph"/>
      </w:pPr>
      <w:r w:rsidRPr="00A80C4C">
        <w:rPr>
          <w:szCs w:val="24"/>
        </w:rPr>
        <w:t xml:space="preserve">Facebook </w:t>
      </w:r>
      <w:hyperlink w:history="1" r:id="rId11">
        <w:r w:rsidRPr="00A80C4C">
          <w:rPr>
            <w:rStyle w:val="Hyperlink"/>
            <w:szCs w:val="24"/>
          </w:rPr>
          <w:t>@NHSGreaterManchester</w:t>
        </w:r>
      </w:hyperlink>
      <w:r w:rsidRPr="00E75B56">
        <w:t xml:space="preserve"> </w:t>
      </w:r>
    </w:p>
    <w:p w:rsidRPr="00A80C4C" w:rsidR="00A80C4C" w:rsidP="00A80C4C" w:rsidRDefault="00A80C4C" w14:paraId="70BE98FA" w14:textId="32B7A3F6">
      <w:pPr>
        <w:pStyle w:val="ListParagraph"/>
        <w:rPr>
          <w:szCs w:val="24"/>
        </w:rPr>
      </w:pPr>
      <w:r w:rsidRPr="00A80C4C">
        <w:rPr>
          <w:szCs w:val="24"/>
        </w:rPr>
        <w:t xml:space="preserve">X </w:t>
      </w:r>
      <w:hyperlink w:history="1" r:id="rId12">
        <w:r w:rsidRPr="00A80C4C">
          <w:rPr>
            <w:rStyle w:val="Hyperlink"/>
            <w:szCs w:val="24"/>
          </w:rPr>
          <w:t>@NHS_GM</w:t>
        </w:r>
      </w:hyperlink>
    </w:p>
    <w:p w:rsidRPr="00AA25F5" w:rsidR="00A80C4C" w:rsidP="00B5011A" w:rsidRDefault="00A80C4C" w14:paraId="1B385AC8" w14:textId="7ED0668C">
      <w:pPr>
        <w:pStyle w:val="ListParagraph"/>
        <w:rPr>
          <w:szCs w:val="24"/>
        </w:rPr>
      </w:pPr>
      <w:r w:rsidRPr="00A80C4C">
        <w:rPr>
          <w:szCs w:val="24"/>
        </w:rPr>
        <w:t xml:space="preserve">Instagram </w:t>
      </w:r>
      <w:hyperlink w:history="1" r:id="rId13">
        <w:r w:rsidRPr="00A80C4C">
          <w:rPr>
            <w:rStyle w:val="Hyperlink"/>
            <w:szCs w:val="24"/>
          </w:rPr>
          <w:t>@nhs_gm</w:t>
        </w:r>
      </w:hyperlink>
    </w:p>
    <w:p w:rsidRPr="005C620F" w:rsidR="00754E0F" w:rsidP="00D26CA0" w:rsidRDefault="00BC1173" w14:paraId="544B98C9" w14:textId="0DB04059">
      <w:pPr>
        <w:pStyle w:val="Heading2"/>
      </w:pPr>
      <w:bookmarkStart w:name="_Hlk169090439" w:id="0"/>
      <w:r w:rsidRPr="002C7341">
        <w:t>Newsletter</w:t>
      </w:r>
      <w:r w:rsidR="00B5011A">
        <w:t>/</w:t>
      </w:r>
      <w:r w:rsidRPr="00AA25F5" w:rsidR="00B5011A">
        <w:t>Website</w:t>
      </w:r>
      <w:r w:rsidRPr="002C7341">
        <w:t xml:space="preserve"> copy</w:t>
      </w:r>
    </w:p>
    <w:p w:rsidRPr="00D26CA0" w:rsidR="00E75B56" w:rsidP="00D26CA0" w:rsidRDefault="00242FC8" w14:paraId="3A8FF8F8" w14:textId="0CE0DDE1">
      <w:pPr>
        <w:pStyle w:val="Heading3"/>
        <w:spacing w:before="240" w:beforeAutospacing="0" w:after="240" w:afterAutospacing="0"/>
        <w:rPr>
          <w:rFonts w:ascii="Arial" w:hAnsi="Arial" w:cs="Arial"/>
          <w:b w:val="0"/>
          <w:bCs w:val="0"/>
        </w:rPr>
      </w:pPr>
      <w:r w:rsidRPr="00D26CA0">
        <w:rPr>
          <w:rFonts w:ascii="Arial" w:hAnsi="Arial" w:cs="Arial"/>
          <w:b w:val="0"/>
          <w:bCs w:val="0"/>
        </w:rPr>
        <w:t xml:space="preserve">Get to know where to go this </w:t>
      </w:r>
      <w:proofErr w:type="gramStart"/>
      <w:r w:rsidRPr="00D26CA0">
        <w:rPr>
          <w:rFonts w:ascii="Arial" w:hAnsi="Arial" w:cs="Arial"/>
          <w:b w:val="0"/>
          <w:bCs w:val="0"/>
        </w:rPr>
        <w:t>winter</w:t>
      </w:r>
      <w:proofErr w:type="gramEnd"/>
    </w:p>
    <w:p w:rsidR="00242FC8" w:rsidP="00242FC8" w:rsidRDefault="00651E87" w14:paraId="64631823" w14:textId="600D7372">
      <w:bookmarkStart w:name="_Hlk169690480" w:id="1"/>
      <w:bookmarkEnd w:id="0"/>
      <w:r>
        <w:t xml:space="preserve">With colder </w:t>
      </w:r>
      <w:r w:rsidR="00242FC8">
        <w:t>temperatures</w:t>
      </w:r>
      <w:r>
        <w:t xml:space="preserve"> and shorter days - plus all the coughs, colds and bugs doing the rounds - winter can be tough for us all. </w:t>
      </w:r>
      <w:r w:rsidR="00242FC8">
        <w:t>Our NHS also comes extra under pressure too so it’s more important than ever to know what to do and where to go if you’re feeling under the weather.</w:t>
      </w:r>
    </w:p>
    <w:p w:rsidRPr="00242FC8" w:rsidR="00242FC8" w:rsidP="00242FC8" w:rsidRDefault="00242FC8" w14:paraId="2FD82620" w14:textId="1CADD32D">
      <w:r>
        <w:t xml:space="preserve">Get to know where to go and you can find the help and support you need quicker. </w:t>
      </w:r>
      <w:r w:rsidRPr="00242FC8">
        <w:t xml:space="preserve">To find the right service for your needs, go to the </w:t>
      </w:r>
      <w:hyperlink w:history="1" r:id="rId14">
        <w:r w:rsidRPr="00242FC8">
          <w:rPr>
            <w:rStyle w:val="Hyperlink"/>
          </w:rPr>
          <w:t xml:space="preserve">‘Get </w:t>
        </w:r>
        <w:proofErr w:type="gramStart"/>
        <w:r w:rsidRPr="00242FC8">
          <w:rPr>
            <w:rStyle w:val="Hyperlink"/>
          </w:rPr>
          <w:t>To</w:t>
        </w:r>
        <w:proofErr w:type="gramEnd"/>
        <w:r w:rsidRPr="00242FC8">
          <w:rPr>
            <w:rStyle w:val="Hyperlink"/>
          </w:rPr>
          <w:t xml:space="preserve"> Know Where To Go’ page on the NHS Greater Manchester website</w:t>
        </w:r>
      </w:hyperlink>
      <w:r w:rsidRPr="00242FC8">
        <w:t>.</w:t>
      </w:r>
    </w:p>
    <w:p w:rsidR="00687571" w:rsidP="00687571" w:rsidRDefault="00242FC8" w14:paraId="185EA228" w14:textId="77777777">
      <w:r w:rsidRPr="00242FC8">
        <w:t>Your local pharmacy can give expert advice on minor illnesses, including over the counter medicines.</w:t>
      </w:r>
      <w:r>
        <w:t xml:space="preserve"> Did you know they can now provide prescription medicine for some conditions, without a GP appointment? </w:t>
      </w:r>
      <w:r w:rsidRPr="00242FC8">
        <w:t xml:space="preserve">For more information, go to the </w:t>
      </w:r>
      <w:hyperlink w:history="1" r:id="rId15">
        <w:r w:rsidRPr="00242FC8">
          <w:rPr>
            <w:rStyle w:val="Hyperlink"/>
          </w:rPr>
          <w:t>‘Think Pharmacy First page on the NHS Greater Manchester website</w:t>
        </w:r>
      </w:hyperlink>
      <w:r w:rsidRPr="00242FC8">
        <w:t xml:space="preserve">. </w:t>
      </w:r>
    </w:p>
    <w:p w:rsidRPr="00687571" w:rsidR="00687571" w:rsidP="00687571" w:rsidRDefault="00687571" w14:paraId="68792BB1" w14:textId="4671A6E2">
      <w:r>
        <w:t xml:space="preserve">If you’re not sure what to do, NHS 111 can help. </w:t>
      </w:r>
      <w:r w:rsidRPr="00687571">
        <w:t xml:space="preserve">Go to </w:t>
      </w:r>
      <w:hyperlink w:history="1" r:id="rId16">
        <w:r w:rsidRPr="00687571">
          <w:rPr>
            <w:rStyle w:val="Hyperlink"/>
          </w:rPr>
          <w:t>https://111.nhs.uk/</w:t>
        </w:r>
      </w:hyperlink>
      <w:r w:rsidRPr="00687571">
        <w:t xml:space="preserve"> (over 5 years of age only) or call NHS 111.</w:t>
      </w:r>
      <w:r>
        <w:t xml:space="preserve"> You will be directed to the best place to get help for your symptoms. </w:t>
      </w:r>
    </w:p>
    <w:p w:rsidR="006E4CB6" w:rsidP="00AA25F5" w:rsidRDefault="006E4CB6" w14:paraId="1ADFE5F0" w14:textId="528B098F">
      <w:r>
        <w:t xml:space="preserve">Your ‘just in case’ </w:t>
      </w:r>
      <w:r w:rsidR="00687571">
        <w:t xml:space="preserve">winter </w:t>
      </w:r>
      <w:r>
        <w:t>contact list:</w:t>
      </w:r>
    </w:p>
    <w:p w:rsidR="006E4CB6" w:rsidP="006E4CB6" w:rsidRDefault="006E4CB6" w14:paraId="3CB8A0CA" w14:textId="217BBF03">
      <w:pPr>
        <w:pStyle w:val="ListParagraph"/>
        <w:ind w:left="357" w:hanging="357"/>
        <w:rPr>
          <w:szCs w:val="24"/>
        </w:rPr>
      </w:pPr>
      <w:r>
        <w:rPr>
          <w:szCs w:val="24"/>
        </w:rPr>
        <w:t xml:space="preserve">Teeth: </w:t>
      </w:r>
      <w:r w:rsidRPr="00E75B56">
        <w:rPr>
          <w:szCs w:val="24"/>
        </w:rPr>
        <w:t xml:space="preserve">Greater Manchester </w:t>
      </w:r>
      <w:r>
        <w:rPr>
          <w:szCs w:val="24"/>
        </w:rPr>
        <w:t>Urgent D</w:t>
      </w:r>
      <w:r w:rsidRPr="00E75B56">
        <w:rPr>
          <w:szCs w:val="24"/>
        </w:rPr>
        <w:t xml:space="preserve">ental </w:t>
      </w:r>
      <w:r>
        <w:rPr>
          <w:szCs w:val="24"/>
        </w:rPr>
        <w:t xml:space="preserve">Service – call </w:t>
      </w:r>
      <w:r w:rsidRPr="00E75B56">
        <w:rPr>
          <w:szCs w:val="24"/>
        </w:rPr>
        <w:t>0333 332 3800</w:t>
      </w:r>
      <w:r>
        <w:rPr>
          <w:szCs w:val="24"/>
        </w:rPr>
        <w:t xml:space="preserve">. Open 8am to 10pm every day, including weekends and bank </w:t>
      </w:r>
      <w:r>
        <w:rPr>
          <w:szCs w:val="24"/>
        </w:rPr>
        <w:t>holidays.</w:t>
      </w:r>
    </w:p>
    <w:p w:rsidRPr="006E4CB6" w:rsidR="006E4CB6" w:rsidP="00430FBB" w:rsidRDefault="00430FBB" w14:paraId="1FDF1C8C" w14:textId="23555C06">
      <w:pPr>
        <w:pStyle w:val="ListParagraph"/>
        <w:ind w:left="357" w:hanging="357"/>
        <w:rPr>
          <w:szCs w:val="24"/>
        </w:rPr>
      </w:pPr>
      <w:r>
        <w:rPr>
          <w:szCs w:val="24"/>
        </w:rPr>
        <w:t xml:space="preserve">Eyes: </w:t>
      </w:r>
      <w:r w:rsidRPr="00E75B56" w:rsidR="006E4CB6">
        <w:rPr>
          <w:szCs w:val="24"/>
        </w:rPr>
        <w:t>Greater Mancheste</w:t>
      </w:r>
      <w:r w:rsidR="006E4CB6">
        <w:rPr>
          <w:szCs w:val="24"/>
        </w:rPr>
        <w:t>r</w:t>
      </w:r>
      <w:r w:rsidRPr="00E75B56" w:rsidR="006E4CB6">
        <w:rPr>
          <w:szCs w:val="24"/>
        </w:rPr>
        <w:t xml:space="preserve"> Urgent Eye Care Service</w:t>
      </w:r>
      <w:r w:rsidR="006E4CB6">
        <w:rPr>
          <w:szCs w:val="24"/>
        </w:rPr>
        <w:t xml:space="preserve"> – go to </w:t>
      </w:r>
      <w:hyperlink w:history="1" r:id="rId17">
        <w:r w:rsidRPr="00287E49" w:rsidR="006E4CB6">
          <w:rPr>
            <w:rStyle w:val="Hyperlink"/>
            <w:szCs w:val="24"/>
          </w:rPr>
          <w:t>www.primaryeyecare.co.uk/find-a-practice</w:t>
        </w:r>
      </w:hyperlink>
      <w:r w:rsidRPr="006E4CB6" w:rsidR="006E4CB6">
        <w:rPr>
          <w:szCs w:val="24"/>
        </w:rPr>
        <w:t xml:space="preserve">. Available </w:t>
      </w:r>
      <w:r>
        <w:rPr>
          <w:szCs w:val="24"/>
        </w:rPr>
        <w:t>all</w:t>
      </w:r>
      <w:r w:rsidRPr="006E4CB6" w:rsidR="006E4CB6">
        <w:rPr>
          <w:szCs w:val="24"/>
        </w:rPr>
        <w:t xml:space="preserve"> week, including weekends and bank holidays.</w:t>
      </w:r>
    </w:p>
    <w:p w:rsidRPr="009E3283" w:rsidR="008B3D16" w:rsidP="009E3283" w:rsidRDefault="00430FBB" w14:paraId="4ED20D2B" w14:textId="09A4C561">
      <w:pPr>
        <w:pStyle w:val="ListParagraph"/>
        <w:rPr>
          <w:szCs w:val="24"/>
        </w:rPr>
      </w:pPr>
      <w:r w:rsidRPr="008B3D16">
        <w:rPr>
          <w:szCs w:val="24"/>
        </w:rPr>
        <w:t xml:space="preserve">Mental health: </w:t>
      </w:r>
      <w:bookmarkEnd w:id="1"/>
      <w:r w:rsidRPr="008B3D16" w:rsidR="008B3D16">
        <w:rPr>
          <w:szCs w:val="24"/>
        </w:rPr>
        <w:t>Call 111 and choose option 2 if you, or someone you know, is experiencing a mental health crisis. Available 24/7 day and night, it's for all ages, including children and young people.</w:t>
      </w:r>
    </w:p>
    <w:p w:rsidRPr="00323F6C" w:rsidR="00F50C9C" w:rsidP="00D26CA0" w:rsidRDefault="00D26CA0" w14:paraId="7561AD63" w14:textId="5A3AA7BD">
      <w:pPr>
        <w:pStyle w:val="Heading2"/>
      </w:pPr>
      <w:r>
        <w:t>Text and images for s</w:t>
      </w:r>
      <w:r w:rsidRPr="00323F6C" w:rsidR="00F50C9C">
        <w:t xml:space="preserve">ocial media </w:t>
      </w:r>
    </w:p>
    <w:p w:rsidRPr="00323F6C" w:rsidR="00F50C9C" w:rsidP="00AA25F5" w:rsidRDefault="00F50C9C" w14:paraId="3F459FBC" w14:textId="31B31DDD">
      <w:pPr>
        <w:rPr>
          <w:b/>
          <w:bCs/>
        </w:rPr>
      </w:pPr>
      <w:r w:rsidRPr="00323F6C">
        <w:t xml:space="preserve">To download all the available </w:t>
      </w:r>
      <w:r w:rsidR="00651E87">
        <w:t>images</w:t>
      </w:r>
      <w:r w:rsidRPr="00323F6C">
        <w:t xml:space="preserve">, please visit the </w:t>
      </w:r>
      <w:hyperlink w:history="1" r:id="rId18">
        <w:r w:rsidRPr="00323F6C">
          <w:rPr>
            <w:rStyle w:val="Hyperlink"/>
            <w:szCs w:val="24"/>
          </w:rPr>
          <w:t>Campaign Resource Centre on the NHS GM website</w:t>
        </w:r>
      </w:hyperlink>
      <w:r w:rsidRPr="00323F6C">
        <w:t>.</w:t>
      </w:r>
      <w:r w:rsidR="00E55C41">
        <w:t xml:space="preserve"> Please do not copy and paste the images in the table below as they are lower quality. </w:t>
      </w:r>
    </w:p>
    <w:p w:rsidRPr="0061156A" w:rsidR="009E3283" w:rsidP="009E3283" w:rsidRDefault="009E3283" w14:paraId="4058C48E" w14:textId="77777777">
      <w:r w:rsidRPr="00323F6C">
        <w:t xml:space="preserve">A table including </w:t>
      </w:r>
      <w:r>
        <w:t>images</w:t>
      </w:r>
      <w:r w:rsidRPr="00323F6C">
        <w:t xml:space="preserve"> and </w:t>
      </w:r>
      <w:r>
        <w:t>text</w:t>
      </w:r>
      <w:r w:rsidRPr="00323F6C">
        <w:t xml:space="preserve"> for social media</w:t>
      </w:r>
      <w:r>
        <w:t>.</w:t>
      </w:r>
    </w:p>
    <w:tbl>
      <w:tblPr>
        <w:tblStyle w:val="TableGrid"/>
        <w:tblpPr w:leftFromText="180" w:rightFromText="180" w:vertAnchor="text" w:tblpY="1"/>
        <w:tblOverlap w:val="never"/>
        <w:tblW w:w="13745" w:type="dxa"/>
        <w:tblLayout w:type="fixed"/>
        <w:tblLook w:val="04A0" w:firstRow="1" w:lastRow="0" w:firstColumn="1" w:lastColumn="0" w:noHBand="0" w:noVBand="1"/>
        <w:tblCaption w:val="A table including messaging and images for social media"/>
        <w:tblDescription w:val="A table including social media messsaging, social media images and alt text"/>
      </w:tblPr>
      <w:tblGrid>
        <w:gridCol w:w="2972"/>
        <w:gridCol w:w="3402"/>
        <w:gridCol w:w="3544"/>
        <w:gridCol w:w="3827"/>
      </w:tblGrid>
      <w:tr w:rsidRPr="00EA4978" w:rsidR="002B1154" w:rsidTr="65D58E0F" w14:paraId="56D156B0" w14:textId="77777777">
        <w:trPr>
          <w:cantSplit/>
          <w:tblHeader/>
        </w:trPr>
        <w:tc>
          <w:tcPr>
            <w:tcW w:w="2972" w:type="dxa"/>
            <w:tcMar/>
          </w:tcPr>
          <w:p w:rsidR="00D26CA0" w:rsidP="00D26CA0" w:rsidRDefault="00D26CA0" w14:paraId="200F814B" w14:textId="64698109">
            <w:pPr>
              <w:rPr>
                <w:noProof/>
              </w:rPr>
            </w:pPr>
            <w:r>
              <w:rPr>
                <w:b/>
                <w:bCs/>
                <w:noProof/>
                <w:color w:val="000000" w:themeColor="text1"/>
                <w:shd w:val="clear" w:color="auto" w:fill="FFFFFF"/>
              </w:rPr>
              <w:t>Image</w:t>
            </w:r>
          </w:p>
        </w:tc>
        <w:tc>
          <w:tcPr>
            <w:tcW w:w="3402" w:type="dxa"/>
            <w:tcMar/>
          </w:tcPr>
          <w:p w:rsidRPr="004916BA" w:rsidR="00D26CA0" w:rsidP="00D26CA0" w:rsidRDefault="00D26CA0" w14:paraId="0DDFD3B8" w14:textId="347B9AE6">
            <w:pPr>
              <w:rPr>
                <w:color w:val="000000" w:themeColor="text1"/>
                <w:sz w:val="20"/>
                <w:szCs w:val="20"/>
                <w:shd w:val="clear" w:color="auto" w:fill="FFFFFF"/>
              </w:rPr>
            </w:pPr>
            <w:r w:rsidRPr="00EA4978">
              <w:rPr>
                <w:b/>
                <w:color w:val="000000" w:themeColor="text1"/>
                <w:shd w:val="clear" w:color="auto" w:fill="FFFFFF"/>
              </w:rPr>
              <w:t xml:space="preserve">Long </w:t>
            </w:r>
            <w:r>
              <w:rPr>
                <w:b/>
                <w:color w:val="000000" w:themeColor="text1"/>
                <w:shd w:val="clear" w:color="auto" w:fill="FFFFFF"/>
              </w:rPr>
              <w:t>text for social media – Facebook / Instagram</w:t>
            </w:r>
            <w:r w:rsidRPr="00EA4978">
              <w:rPr>
                <w:b/>
                <w:color w:val="000000" w:themeColor="text1"/>
                <w:shd w:val="clear" w:color="auto" w:fill="FFFFFF"/>
              </w:rPr>
              <w:t xml:space="preserve"> </w:t>
            </w:r>
          </w:p>
        </w:tc>
        <w:tc>
          <w:tcPr>
            <w:tcW w:w="3544" w:type="dxa"/>
            <w:tcMar/>
          </w:tcPr>
          <w:p w:rsidRPr="00D26CA0" w:rsidR="00D26CA0" w:rsidP="00D26CA0" w:rsidRDefault="00D26CA0" w14:paraId="5ECA0508" w14:textId="2285F1C6">
            <w:pPr>
              <w:rPr>
                <w:b/>
                <w:bCs/>
                <w:color w:val="000000" w:themeColor="text1"/>
                <w:shd w:val="clear" w:color="auto" w:fill="FFFFFF"/>
              </w:rPr>
            </w:pPr>
            <w:r w:rsidRPr="00D26CA0">
              <w:rPr>
                <w:b/>
                <w:bCs/>
                <w:color w:val="000000" w:themeColor="text1"/>
                <w:shd w:val="clear" w:color="auto" w:fill="FFFFFF"/>
              </w:rPr>
              <w:t>Short text for social media - X</w:t>
            </w:r>
          </w:p>
        </w:tc>
        <w:tc>
          <w:tcPr>
            <w:tcW w:w="3827" w:type="dxa"/>
            <w:tcMar/>
          </w:tcPr>
          <w:p w:rsidRPr="00D26CA0" w:rsidR="00D26CA0" w:rsidP="00D26CA0" w:rsidRDefault="00D26CA0" w14:paraId="072FFB88" w14:textId="5DD1A996">
            <w:pPr>
              <w:rPr>
                <w:b/>
                <w:bCs/>
                <w:noProof/>
                <w:color w:val="000000" w:themeColor="text1"/>
                <w:shd w:val="clear" w:color="auto" w:fill="FFFFFF"/>
              </w:rPr>
            </w:pPr>
            <w:r w:rsidRPr="00D26CA0">
              <w:rPr>
                <w:b/>
                <w:bCs/>
                <w:noProof/>
                <w:color w:val="000000" w:themeColor="text1"/>
                <w:shd w:val="clear" w:color="auto" w:fill="FFFFFF"/>
              </w:rPr>
              <w:t>Alt text for the image</w:t>
            </w:r>
          </w:p>
        </w:tc>
      </w:tr>
      <w:tr w:rsidRPr="00EA4978" w:rsidR="002B1154" w:rsidTr="65D58E0F" w14:paraId="42D964C0" w14:textId="77777777">
        <w:trPr>
          <w:cantSplit/>
        </w:trPr>
        <w:tc>
          <w:tcPr>
            <w:tcW w:w="2972" w:type="dxa"/>
            <w:tcMar/>
          </w:tcPr>
          <w:p w:rsidRPr="00EA4978" w:rsidR="00D26CA0" w:rsidP="00D26CA0" w:rsidRDefault="00D26CA0" w14:paraId="6E54288B" w14:textId="77777777">
            <w:pPr>
              <w:rPr>
                <w:b/>
                <w:bCs/>
                <w:noProof/>
                <w:color w:val="000000" w:themeColor="text1"/>
                <w:shd w:val="clear" w:color="auto" w:fill="FFFFFF"/>
              </w:rPr>
            </w:pPr>
            <w:r>
              <w:rPr>
                <w:noProof/>
              </w:rPr>
              <w:drawing>
                <wp:inline distT="0" distB="0" distL="0" distR="0" wp14:anchorId="515E96DE" wp14:editId="53B87628">
                  <wp:extent cx="1758008" cy="922809"/>
                  <wp:effectExtent l="0" t="0" r="0" b="0"/>
                  <wp:docPr id="31" name="Picture 31" descr="Visual contains image of a smartphone with 111 displayed on it. Arrows are coming out of it in different colours, indicating different health services. &#10;Text reads: Self-care, Pharmacy, Minor injury, Ambulance, GP, Mental health, Hospital. Not sure where to go? NHS 111 can help… Get to know where to 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Visual contains image of a smartphone with 111 displayed on it. Arrows are coming out of it in different colours, indicating different health services. &#10;Text reads: Self-care, Pharmacy, Minor injury, Ambulance, GP, Mental health, Hospital. Not sure where to go? NHS 111 can help… Get to know where to go.&#1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93245" cy="941305"/>
                          </a:xfrm>
                          <a:prstGeom prst="rect">
                            <a:avLst/>
                          </a:prstGeom>
                        </pic:spPr>
                      </pic:pic>
                    </a:graphicData>
                  </a:graphic>
                </wp:inline>
              </w:drawing>
            </w:r>
          </w:p>
        </w:tc>
        <w:tc>
          <w:tcPr>
            <w:tcW w:w="3402" w:type="dxa"/>
            <w:tcMar/>
          </w:tcPr>
          <w:p w:rsidRPr="00D26CA0" w:rsidR="00D26CA0" w:rsidP="00D26CA0" w:rsidRDefault="00D26CA0" w14:paraId="2DA449E5" w14:textId="64A513D3">
            <w:pPr>
              <w:rPr>
                <w:color w:val="000000" w:themeColor="text1"/>
                <w:shd w:val="clear" w:color="auto" w:fill="FFFFFF"/>
              </w:rPr>
            </w:pPr>
            <w:r w:rsidRPr="00D26CA0">
              <w:rPr>
                <w:color w:val="000000" w:themeColor="text1"/>
                <w:shd w:val="clear" w:color="auto" w:fill="FFFFFF"/>
              </w:rPr>
              <w:t xml:space="preserve">If you need urgent medical help but you’re not sure where to go, call 111 </w:t>
            </w:r>
            <w:r w:rsidR="00DF4C7F">
              <w:rPr>
                <w:bCs/>
                <w:color w:val="000000" w:themeColor="text1"/>
                <w:shd w:val="clear" w:color="auto" w:fill="FFFFFF"/>
              </w:rPr>
              <w:t xml:space="preserve">for free </w:t>
            </w:r>
            <w:r w:rsidRPr="00D26CA0">
              <w:rPr>
                <w:color w:val="000000" w:themeColor="text1"/>
                <w:shd w:val="clear" w:color="auto" w:fill="FFFFFF"/>
              </w:rPr>
              <w:t>or go online to 111.nhs.uk (NHS 111 online is for people aged 5 and over).</w:t>
            </w:r>
          </w:p>
          <w:p w:rsidRPr="00D26CA0" w:rsidR="00D26CA0" w:rsidP="002B1154" w:rsidRDefault="00D26CA0" w14:paraId="32854034" w14:textId="3AC69BC5">
            <w:pPr>
              <w:rPr>
                <w:color w:val="000000" w:themeColor="text1"/>
                <w:shd w:val="clear" w:color="auto" w:fill="FFFFFF"/>
              </w:rPr>
            </w:pPr>
            <w:r w:rsidRPr="00D26CA0">
              <w:t>#GTKWTG</w:t>
            </w:r>
          </w:p>
        </w:tc>
        <w:tc>
          <w:tcPr>
            <w:tcW w:w="3544" w:type="dxa"/>
            <w:tcMar/>
          </w:tcPr>
          <w:p w:rsidRPr="00D26CA0" w:rsidR="00D26CA0" w:rsidP="00D26CA0" w:rsidRDefault="00D26CA0" w14:paraId="3CFCD838" w14:textId="3F5BE247">
            <w:pPr>
              <w:rPr>
                <w:color w:val="000000" w:themeColor="text1"/>
                <w:shd w:val="clear" w:color="auto" w:fill="FFFFFF"/>
              </w:rPr>
            </w:pPr>
            <w:r w:rsidRPr="00D26CA0">
              <w:rPr>
                <w:color w:val="000000" w:themeColor="text1"/>
                <w:shd w:val="clear" w:color="auto" w:fill="FFFFFF"/>
              </w:rPr>
              <w:t xml:space="preserve">If you need urgent medical help but you’re not sure where to go, call 111 </w:t>
            </w:r>
            <w:r w:rsidR="00DF4C7F">
              <w:rPr>
                <w:bCs/>
                <w:color w:val="000000" w:themeColor="text1"/>
                <w:shd w:val="clear" w:color="auto" w:fill="FFFFFF"/>
              </w:rPr>
              <w:t xml:space="preserve">for free </w:t>
            </w:r>
            <w:r w:rsidRPr="00D26CA0">
              <w:rPr>
                <w:color w:val="000000" w:themeColor="text1"/>
                <w:shd w:val="clear" w:color="auto" w:fill="FFFFFF"/>
              </w:rPr>
              <w:t>or go online to 111.nhs.uk (NHS 111 online is for people aged 5 and over).</w:t>
            </w:r>
          </w:p>
          <w:p w:rsidRPr="00D26CA0" w:rsidR="00D26CA0" w:rsidP="002B1154" w:rsidRDefault="00D26CA0" w14:paraId="4BD81EF5" w14:textId="15E98601">
            <w:pPr>
              <w:rPr>
                <w:b/>
                <w:bCs/>
                <w:noProof/>
                <w:color w:val="000000" w:themeColor="text1"/>
                <w:shd w:val="clear" w:color="auto" w:fill="FFFFFF"/>
              </w:rPr>
            </w:pPr>
            <w:r w:rsidRPr="00D26CA0">
              <w:t>#GTKWTG</w:t>
            </w:r>
          </w:p>
        </w:tc>
        <w:tc>
          <w:tcPr>
            <w:tcW w:w="3827" w:type="dxa"/>
            <w:tcMar/>
          </w:tcPr>
          <w:p w:rsidRPr="00D26CA0" w:rsidR="00D26CA0" w:rsidP="00D26CA0" w:rsidRDefault="00D26CA0" w14:paraId="3D287964" w14:textId="77777777">
            <w:pPr>
              <w:rPr>
                <w:noProof/>
                <w:color w:val="000000" w:themeColor="text1"/>
                <w:shd w:val="clear" w:color="auto" w:fill="FFFFFF"/>
              </w:rPr>
            </w:pPr>
            <w:r w:rsidRPr="00D26CA0">
              <w:rPr>
                <w:noProof/>
                <w:color w:val="000000" w:themeColor="text1"/>
                <w:shd w:val="clear" w:color="auto" w:fill="FFFFFF"/>
              </w:rPr>
              <w:t xml:space="preserve">Visual contains image of a smartphone with 111 displayed on it. Arrows are coming out of it in different colours, indicating different health services. </w:t>
            </w:r>
          </w:p>
          <w:p w:rsidRPr="00D26CA0" w:rsidR="00D26CA0" w:rsidP="00D26CA0" w:rsidRDefault="00D26CA0" w14:paraId="54C5C9BE" w14:textId="77777777">
            <w:pPr>
              <w:rPr>
                <w:noProof/>
                <w:color w:val="000000" w:themeColor="text1"/>
                <w:shd w:val="clear" w:color="auto" w:fill="FFFFFF"/>
              </w:rPr>
            </w:pPr>
            <w:r w:rsidRPr="00D26CA0">
              <w:rPr>
                <w:noProof/>
                <w:color w:val="000000" w:themeColor="text1"/>
                <w:shd w:val="clear" w:color="auto" w:fill="FFFFFF"/>
              </w:rPr>
              <w:t xml:space="preserve">Text reads: Self-care, Pharmacy, Minor injury, Ambulance, GP, Mental health, Hospital. Not sure </w:t>
            </w:r>
            <w:r w:rsidRPr="00D26CA0">
              <w:rPr>
                <w:noProof/>
                <w:color w:val="000000" w:themeColor="text1"/>
                <w:shd w:val="clear" w:color="auto" w:fill="FFFFFF"/>
              </w:rPr>
              <w:t>where to go? NHS 111 can help… Get to know where to go.</w:t>
            </w:r>
          </w:p>
        </w:tc>
      </w:tr>
      <w:tr w:rsidRPr="00EA4978" w:rsidR="002B1154" w:rsidTr="65D58E0F" w14:paraId="0B6933D8" w14:textId="77777777">
        <w:trPr>
          <w:cantSplit/>
        </w:trPr>
        <w:tc>
          <w:tcPr>
            <w:tcW w:w="2972" w:type="dxa"/>
            <w:tcMar/>
          </w:tcPr>
          <w:p w:rsidR="00D26CA0" w:rsidP="00D26CA0" w:rsidRDefault="00D26CA0" w14:paraId="28FAF4B7" w14:textId="77777777">
            <w:pPr>
              <w:rPr>
                <w:noProof/>
              </w:rPr>
            </w:pPr>
            <w:r>
              <w:rPr>
                <w:noProof/>
              </w:rPr>
              <w:drawing>
                <wp:inline distT="0" distB="0" distL="0" distR="0" wp14:anchorId="78CB913F" wp14:editId="6251FB38">
                  <wp:extent cx="1761623" cy="924704"/>
                  <wp:effectExtent l="0" t="0" r="0" b="8890"/>
                  <wp:docPr id="28" name="Picture 28" descr="Visual contains a large blue arrow with a laptop and mobile phone inside. The laptop screen is showing the NHS 111 logo. &#10;Text reads: Need help but not sure where to? NHS 11 will get you to the right pla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Visual contains a large blue arrow with a laptop and mobile phone inside. The laptop screen is showing the NHS 111 logo. &#10;Text reads: Need help but not sure where to? NHS 11 will get you to the right place. &#1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96722" cy="943128"/>
                          </a:xfrm>
                          <a:prstGeom prst="rect">
                            <a:avLst/>
                          </a:prstGeom>
                        </pic:spPr>
                      </pic:pic>
                    </a:graphicData>
                  </a:graphic>
                </wp:inline>
              </w:drawing>
            </w:r>
          </w:p>
        </w:tc>
        <w:tc>
          <w:tcPr>
            <w:tcW w:w="3402" w:type="dxa"/>
            <w:tcMar/>
          </w:tcPr>
          <w:p w:rsidRPr="00D26CA0" w:rsidR="00D26CA0" w:rsidP="00D26CA0" w:rsidRDefault="00D26CA0" w14:paraId="3E8AD796" w14:textId="7BAEB9CB">
            <w:pPr>
              <w:rPr>
                <w:color w:val="000000" w:themeColor="text1"/>
                <w:shd w:val="clear" w:color="auto" w:fill="FFFFFF"/>
              </w:rPr>
            </w:pPr>
            <w:r w:rsidRPr="00D26CA0">
              <w:rPr>
                <w:color w:val="000000" w:themeColor="text1"/>
                <w:shd w:val="clear" w:color="auto" w:fill="FFFFFF"/>
              </w:rPr>
              <w:t>If you need urgent medical help #NHS111 can give you expert advice and</w:t>
            </w:r>
            <w:r w:rsidR="009D155E">
              <w:rPr>
                <w:color w:val="000000" w:themeColor="text1"/>
                <w:shd w:val="clear" w:color="auto" w:fill="FFFFFF"/>
              </w:rPr>
              <w:t xml:space="preserve"> </w:t>
            </w:r>
            <w:r w:rsidRPr="00D26CA0">
              <w:rPr>
                <w:color w:val="000000" w:themeColor="text1"/>
                <w:shd w:val="clear" w:color="auto" w:fill="FFFFFF"/>
              </w:rPr>
              <w:t xml:space="preserve">book you </w:t>
            </w:r>
            <w:r w:rsidR="009D155E">
              <w:rPr>
                <w:color w:val="000000" w:themeColor="text1"/>
                <w:shd w:val="clear" w:color="auto" w:fill="FFFFFF"/>
              </w:rPr>
              <w:t xml:space="preserve">an appointment </w:t>
            </w:r>
            <w:r w:rsidRPr="00D26CA0">
              <w:rPr>
                <w:color w:val="000000" w:themeColor="text1"/>
                <w:shd w:val="clear" w:color="auto" w:fill="FFFFFF"/>
              </w:rPr>
              <w:t xml:space="preserve">at your local urgent treatment centre, emergency dental service, </w:t>
            </w:r>
            <w:proofErr w:type="gramStart"/>
            <w:r w:rsidRPr="00D26CA0">
              <w:rPr>
                <w:color w:val="000000" w:themeColor="text1"/>
                <w:shd w:val="clear" w:color="auto" w:fill="FFFFFF"/>
              </w:rPr>
              <w:t>pharmacy</w:t>
            </w:r>
            <w:proofErr w:type="gramEnd"/>
            <w:r w:rsidRPr="00D26CA0">
              <w:rPr>
                <w:color w:val="000000" w:themeColor="text1"/>
                <w:shd w:val="clear" w:color="auto" w:fill="FFFFFF"/>
              </w:rPr>
              <w:t xml:space="preserve"> or another local service.</w:t>
            </w:r>
          </w:p>
          <w:p w:rsidRPr="00D26CA0" w:rsidR="00D26CA0" w:rsidP="00D26CA0" w:rsidRDefault="00D26CA0" w14:paraId="6F7D7DCA" w14:textId="77777777">
            <w:pPr>
              <w:rPr>
                <w:color w:val="000000" w:themeColor="text1"/>
                <w:shd w:val="clear" w:color="auto" w:fill="FFFFFF"/>
              </w:rPr>
            </w:pPr>
            <w:r w:rsidRPr="00D26CA0">
              <w:rPr>
                <w:color w:val="000000" w:themeColor="text1"/>
                <w:shd w:val="clear" w:color="auto" w:fill="FFFFFF"/>
              </w:rPr>
              <w:t>#NHS111 - there for you 24/7, 365 days a year</w:t>
            </w:r>
          </w:p>
        </w:tc>
        <w:tc>
          <w:tcPr>
            <w:tcW w:w="3544" w:type="dxa"/>
            <w:tcMar/>
          </w:tcPr>
          <w:p w:rsidRPr="00D26CA0" w:rsidR="00D26CA0" w:rsidP="00D26CA0" w:rsidRDefault="00D26CA0" w14:paraId="3C4FA897" w14:textId="18566994">
            <w:pPr>
              <w:rPr>
                <w:noProof/>
                <w:color w:val="000000" w:themeColor="text1"/>
                <w:shd w:val="clear" w:color="auto" w:fill="FFFFFF"/>
              </w:rPr>
            </w:pPr>
            <w:r w:rsidRPr="00D26CA0">
              <w:rPr>
                <w:noProof/>
                <w:color w:val="000000" w:themeColor="text1"/>
                <w:shd w:val="clear" w:color="auto" w:fill="FFFFFF"/>
              </w:rPr>
              <w:t xml:space="preserve">If you need urgent medical help #NHS111 can give you </w:t>
            </w:r>
            <w:r w:rsidR="009D155E">
              <w:rPr>
                <w:noProof/>
                <w:color w:val="000000" w:themeColor="text1"/>
                <w:shd w:val="clear" w:color="auto" w:fill="FFFFFF"/>
              </w:rPr>
              <w:t xml:space="preserve">and </w:t>
            </w:r>
            <w:r w:rsidRPr="00D26CA0">
              <w:rPr>
                <w:noProof/>
                <w:color w:val="000000" w:themeColor="text1"/>
                <w:shd w:val="clear" w:color="auto" w:fill="FFFFFF"/>
              </w:rPr>
              <w:t xml:space="preserve">expert advice book you </w:t>
            </w:r>
            <w:r w:rsidR="009D155E">
              <w:rPr>
                <w:noProof/>
                <w:color w:val="000000" w:themeColor="text1"/>
                <w:shd w:val="clear" w:color="auto" w:fill="FFFFFF"/>
              </w:rPr>
              <w:t xml:space="preserve">an appointment </w:t>
            </w:r>
            <w:r w:rsidRPr="00D26CA0">
              <w:rPr>
                <w:noProof/>
                <w:color w:val="000000" w:themeColor="text1"/>
                <w:shd w:val="clear" w:color="auto" w:fill="FFFFFF"/>
              </w:rPr>
              <w:t>at your local urgent treatment centre, emergency dental service, pharmacy or another local service.</w:t>
            </w:r>
          </w:p>
          <w:p w:rsidRPr="00D26CA0" w:rsidR="00D26CA0" w:rsidP="00D26CA0" w:rsidRDefault="00D26CA0" w14:paraId="57038C95" w14:textId="77777777">
            <w:pPr>
              <w:rPr>
                <w:b/>
                <w:bCs/>
                <w:noProof/>
                <w:color w:val="000000" w:themeColor="text1"/>
                <w:shd w:val="clear" w:color="auto" w:fill="FFFFFF"/>
              </w:rPr>
            </w:pPr>
            <w:r w:rsidRPr="00D26CA0">
              <w:rPr>
                <w:noProof/>
                <w:color w:val="000000" w:themeColor="text1"/>
                <w:shd w:val="clear" w:color="auto" w:fill="FFFFFF"/>
              </w:rPr>
              <w:t>#NHS111 - there for you 24/7, 365 days a year</w:t>
            </w:r>
          </w:p>
        </w:tc>
        <w:tc>
          <w:tcPr>
            <w:tcW w:w="3827" w:type="dxa"/>
            <w:tcMar/>
          </w:tcPr>
          <w:p w:rsidRPr="00D26CA0" w:rsidR="00D26CA0" w:rsidP="00D26CA0" w:rsidRDefault="00D26CA0" w14:paraId="3E352744" w14:textId="77777777">
            <w:pPr>
              <w:rPr>
                <w:noProof/>
                <w:color w:val="000000" w:themeColor="text1"/>
                <w:shd w:val="clear" w:color="auto" w:fill="FFFFFF"/>
              </w:rPr>
            </w:pPr>
            <w:r w:rsidRPr="00D26CA0">
              <w:rPr>
                <w:noProof/>
                <w:color w:val="000000" w:themeColor="text1"/>
                <w:shd w:val="clear" w:color="auto" w:fill="FFFFFF"/>
              </w:rPr>
              <w:t xml:space="preserve">Visual contains a large blue arrow with a laptop and mobile phone inside. The laptop screen is showing the NHS 111 logo. </w:t>
            </w:r>
          </w:p>
          <w:p w:rsidRPr="00D26CA0" w:rsidR="00D26CA0" w:rsidP="00D26CA0" w:rsidRDefault="00D26CA0" w14:paraId="18302E34" w14:textId="77777777">
            <w:pPr>
              <w:rPr>
                <w:noProof/>
                <w:color w:val="000000" w:themeColor="text1"/>
                <w:shd w:val="clear" w:color="auto" w:fill="FFFFFF"/>
              </w:rPr>
            </w:pPr>
            <w:r w:rsidRPr="00D26CA0">
              <w:rPr>
                <w:noProof/>
                <w:color w:val="000000" w:themeColor="text1"/>
                <w:shd w:val="clear" w:color="auto" w:fill="FFFFFF"/>
              </w:rPr>
              <w:t xml:space="preserve">Text reads: Need help but not sure where to? NHS 11 will get you to the right place. </w:t>
            </w:r>
          </w:p>
        </w:tc>
      </w:tr>
      <w:tr w:rsidRPr="00EA4978" w:rsidR="002B1154" w:rsidTr="65D58E0F" w14:paraId="4CAC64FB" w14:textId="77777777">
        <w:trPr>
          <w:cantSplit/>
        </w:trPr>
        <w:tc>
          <w:tcPr>
            <w:tcW w:w="2972" w:type="dxa"/>
            <w:tcMar/>
          </w:tcPr>
          <w:p w:rsidR="00D26CA0" w:rsidP="00D26CA0" w:rsidRDefault="00D26CA0" w14:paraId="5DF6ACB9" w14:textId="77777777">
            <w:pPr>
              <w:rPr>
                <w:noProof/>
              </w:rPr>
            </w:pPr>
          </w:p>
          <w:p w:rsidR="00D26CA0" w:rsidP="00D26CA0" w:rsidRDefault="00D26CA0" w14:paraId="5B4D2B71" w14:textId="77777777">
            <w:pPr>
              <w:rPr>
                <w:noProof/>
              </w:rPr>
            </w:pPr>
            <w:r>
              <w:rPr>
                <w:noProof/>
              </w:rPr>
              <w:drawing>
                <wp:inline distT="0" distB="0" distL="0" distR="0" wp14:anchorId="174F7092" wp14:editId="2F6BC02E">
                  <wp:extent cx="1728511" cy="907323"/>
                  <wp:effectExtent l="0" t="0" r="5080" b="7620"/>
                  <wp:docPr id="27" name="Picture 27" descr="Visual contains the NHS 111 logo. &#10;Text reads: Need urgent medical advice? &#10;Open 24/7, 365 days a year&#10;Calls are free&#10;Interpreation service availab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Visual contains the NHS 111 logo. &#10;Text reads: Need urgent medical advice? &#10;Open 24/7, 365 days a year&#10;Calls are free&#10;Interpreation service available&#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45286" cy="916128"/>
                          </a:xfrm>
                          <a:prstGeom prst="rect">
                            <a:avLst/>
                          </a:prstGeom>
                        </pic:spPr>
                      </pic:pic>
                    </a:graphicData>
                  </a:graphic>
                </wp:inline>
              </w:drawing>
            </w:r>
          </w:p>
        </w:tc>
        <w:tc>
          <w:tcPr>
            <w:tcW w:w="3402" w:type="dxa"/>
            <w:tcMar/>
          </w:tcPr>
          <w:p w:rsidRPr="00D26CA0" w:rsidR="00D26CA0" w:rsidP="00D26CA0" w:rsidRDefault="00D26CA0" w14:paraId="3A888004" w14:textId="0E7A9C9F">
            <w:pPr>
              <w:rPr>
                <w:color w:val="000000" w:themeColor="text1"/>
                <w:shd w:val="clear" w:color="auto" w:fill="FFFFFF"/>
              </w:rPr>
            </w:pPr>
            <w:r w:rsidRPr="00D26CA0">
              <w:rPr>
                <w:color w:val="000000" w:themeColor="text1"/>
                <w:shd w:val="clear" w:color="auto" w:fill="FFFFFF"/>
              </w:rPr>
              <w:t>If you need urgent medical help #NHS111 is there for you 24/7, 365 days a year. Calls are free and if you need help from an interpreter just ask.</w:t>
            </w:r>
          </w:p>
          <w:p w:rsidRPr="00D26CA0" w:rsidR="00D26CA0" w:rsidP="00D26CA0" w:rsidRDefault="00D26CA0" w14:paraId="21A3FDDC" w14:textId="77777777">
            <w:pPr>
              <w:rPr>
                <w:color w:val="000000" w:themeColor="text1"/>
                <w:shd w:val="clear" w:color="auto" w:fill="FFFFFF"/>
              </w:rPr>
            </w:pPr>
            <w:r w:rsidRPr="00D26CA0">
              <w:t>#GTKWTG</w:t>
            </w:r>
          </w:p>
          <w:p w:rsidRPr="00D26CA0" w:rsidR="00D26CA0" w:rsidP="00D26CA0" w:rsidRDefault="00D26CA0" w14:paraId="2B4EA3AF" w14:textId="77777777">
            <w:pPr>
              <w:rPr>
                <w:color w:val="000000" w:themeColor="text1"/>
                <w:shd w:val="clear" w:color="auto" w:fill="FFFFFF"/>
              </w:rPr>
            </w:pPr>
          </w:p>
        </w:tc>
        <w:tc>
          <w:tcPr>
            <w:tcW w:w="3544" w:type="dxa"/>
            <w:tcMar/>
          </w:tcPr>
          <w:p w:rsidRPr="00D26CA0" w:rsidR="00D26CA0" w:rsidP="00D26CA0" w:rsidRDefault="00D26CA0" w14:paraId="02EA4459" w14:textId="10D73DBB">
            <w:pPr>
              <w:rPr>
                <w:noProof/>
                <w:color w:val="000000" w:themeColor="text1"/>
                <w:shd w:val="clear" w:color="auto" w:fill="FFFFFF"/>
              </w:rPr>
            </w:pPr>
            <w:r w:rsidRPr="00D26CA0">
              <w:rPr>
                <w:noProof/>
                <w:color w:val="000000" w:themeColor="text1"/>
                <w:shd w:val="clear" w:color="auto" w:fill="FFFFFF"/>
              </w:rPr>
              <w:t>If you need urgent medical help #NHS111 is there for you 24/7, 365 days a year. Calls are free and if you need help from an interpreter just ask.</w:t>
            </w:r>
          </w:p>
          <w:p w:rsidRPr="00D26CA0" w:rsidR="00D26CA0" w:rsidP="00D26CA0" w:rsidRDefault="00D26CA0" w14:paraId="704CC0A7" w14:textId="77777777">
            <w:pPr>
              <w:rPr>
                <w:b/>
                <w:bCs/>
                <w:noProof/>
                <w:color w:val="000000" w:themeColor="text1"/>
                <w:shd w:val="clear" w:color="auto" w:fill="FFFFFF"/>
              </w:rPr>
            </w:pPr>
            <w:r w:rsidRPr="00D26CA0">
              <w:rPr>
                <w:noProof/>
                <w:color w:val="000000" w:themeColor="text1"/>
                <w:shd w:val="clear" w:color="auto" w:fill="FFFFFF"/>
              </w:rPr>
              <w:t>#GTKWTG</w:t>
            </w:r>
          </w:p>
        </w:tc>
        <w:tc>
          <w:tcPr>
            <w:tcW w:w="3827" w:type="dxa"/>
            <w:tcMar/>
          </w:tcPr>
          <w:p w:rsidRPr="00D26CA0" w:rsidR="00D26CA0" w:rsidP="00D26CA0" w:rsidRDefault="00D26CA0" w14:paraId="4B87BAF5" w14:textId="77777777">
            <w:pPr>
              <w:rPr>
                <w:noProof/>
                <w:color w:val="000000" w:themeColor="text1"/>
                <w:shd w:val="clear" w:color="auto" w:fill="FFFFFF"/>
              </w:rPr>
            </w:pPr>
            <w:r w:rsidRPr="00D26CA0">
              <w:rPr>
                <w:noProof/>
                <w:color w:val="000000" w:themeColor="text1"/>
                <w:shd w:val="clear" w:color="auto" w:fill="FFFFFF"/>
              </w:rPr>
              <w:t xml:space="preserve">Visual contains the NHS 111 logo. </w:t>
            </w:r>
          </w:p>
          <w:p w:rsidRPr="00D26CA0" w:rsidR="00D26CA0" w:rsidP="00D26CA0" w:rsidRDefault="00D26CA0" w14:paraId="311C3653" w14:textId="77777777">
            <w:pPr>
              <w:rPr>
                <w:noProof/>
                <w:color w:val="000000" w:themeColor="text1"/>
                <w:shd w:val="clear" w:color="auto" w:fill="FFFFFF"/>
              </w:rPr>
            </w:pPr>
            <w:r w:rsidRPr="00D26CA0">
              <w:rPr>
                <w:noProof/>
                <w:color w:val="000000" w:themeColor="text1"/>
                <w:shd w:val="clear" w:color="auto" w:fill="FFFFFF"/>
              </w:rPr>
              <w:t xml:space="preserve">Text reads: Need urgent medical advice? </w:t>
            </w:r>
          </w:p>
          <w:p w:rsidRPr="00D26CA0" w:rsidR="00D26CA0" w:rsidP="00D26CA0" w:rsidRDefault="00D26CA0" w14:paraId="225CE885" w14:textId="77777777">
            <w:pPr>
              <w:rPr>
                <w:noProof/>
                <w:color w:val="000000" w:themeColor="text1"/>
                <w:shd w:val="clear" w:color="auto" w:fill="FFFFFF"/>
              </w:rPr>
            </w:pPr>
            <w:r w:rsidRPr="00D26CA0">
              <w:rPr>
                <w:noProof/>
                <w:color w:val="000000" w:themeColor="text1"/>
                <w:shd w:val="clear" w:color="auto" w:fill="FFFFFF"/>
              </w:rPr>
              <w:t>Open 24/7, 365 days a year</w:t>
            </w:r>
          </w:p>
          <w:p w:rsidRPr="00D26CA0" w:rsidR="00D26CA0" w:rsidP="00D26CA0" w:rsidRDefault="00D26CA0" w14:paraId="6150EC0A" w14:textId="77777777">
            <w:pPr>
              <w:rPr>
                <w:noProof/>
                <w:color w:val="000000" w:themeColor="text1"/>
                <w:shd w:val="clear" w:color="auto" w:fill="FFFFFF"/>
              </w:rPr>
            </w:pPr>
            <w:r w:rsidRPr="00D26CA0">
              <w:rPr>
                <w:noProof/>
                <w:color w:val="000000" w:themeColor="text1"/>
                <w:shd w:val="clear" w:color="auto" w:fill="FFFFFF"/>
              </w:rPr>
              <w:t>Calls are free</w:t>
            </w:r>
          </w:p>
          <w:p w:rsidRPr="00D26CA0" w:rsidR="00D26CA0" w:rsidP="00D26CA0" w:rsidRDefault="00D26CA0" w14:paraId="787C1E89" w14:textId="3E73A60B">
            <w:pPr>
              <w:rPr>
                <w:noProof/>
                <w:color w:val="000000" w:themeColor="text1"/>
                <w:shd w:val="clear" w:color="auto" w:fill="FFFFFF"/>
              </w:rPr>
            </w:pPr>
            <w:r w:rsidRPr="00D26CA0">
              <w:rPr>
                <w:noProof/>
                <w:color w:val="000000" w:themeColor="text1"/>
                <w:shd w:val="clear" w:color="auto" w:fill="FFFFFF"/>
              </w:rPr>
              <w:t>Interpret</w:t>
            </w:r>
            <w:r>
              <w:rPr>
                <w:noProof/>
                <w:color w:val="000000" w:themeColor="text1"/>
                <w:shd w:val="clear" w:color="auto" w:fill="FFFFFF"/>
              </w:rPr>
              <w:t>at</w:t>
            </w:r>
            <w:r w:rsidRPr="00D26CA0">
              <w:rPr>
                <w:noProof/>
                <w:color w:val="000000" w:themeColor="text1"/>
                <w:shd w:val="clear" w:color="auto" w:fill="FFFFFF"/>
              </w:rPr>
              <w:t>ion service available</w:t>
            </w:r>
          </w:p>
        </w:tc>
      </w:tr>
      <w:tr w:rsidRPr="00EA4978" w:rsidR="002B1154" w:rsidTr="65D58E0F" w14:paraId="300AB088" w14:textId="77777777">
        <w:trPr>
          <w:cantSplit/>
        </w:trPr>
        <w:tc>
          <w:tcPr>
            <w:tcW w:w="2972" w:type="dxa"/>
            <w:tcMar/>
          </w:tcPr>
          <w:p w:rsidR="00D26CA0" w:rsidP="00D26CA0" w:rsidRDefault="00D26CA0" w14:paraId="699C56A5" w14:textId="77777777">
            <w:pPr>
              <w:rPr>
                <w:noProof/>
              </w:rPr>
            </w:pPr>
            <w:r>
              <w:rPr>
                <w:noProof/>
              </w:rPr>
              <w:drawing>
                <wp:inline distT="0" distB="0" distL="0" distR="0" wp14:anchorId="0A2A7A59" wp14:editId="727E5671">
                  <wp:extent cx="1752600" cy="920115"/>
                  <wp:effectExtent l="0" t="0" r="0" b="0"/>
                  <wp:docPr id="14" name="Picture 14" descr="Visual is split in half. Half of the background is showing a daytime, blue and cloudy sky, the other half is a nighttime starry sky. &#10;There is an hand reaching in holding a mobile phone that has the NHS 111 logo on the screen. &#10;Text reads: Are you or someone you know in a mental health crisis? Help is availabl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Visual is split in half. Half of the background is showing a daytime, blue and cloudy sky, the other half is a nighttime starry sky. &#10;There is an hand reaching in holding a mobile phone that has the NHS 111 logo on the screen. &#10;Text reads: Are you or someone you know in a mental health crisis? Help is available. &#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80498" cy="934761"/>
                          </a:xfrm>
                          <a:prstGeom prst="rect">
                            <a:avLst/>
                          </a:prstGeom>
                        </pic:spPr>
                      </pic:pic>
                    </a:graphicData>
                  </a:graphic>
                </wp:inline>
              </w:drawing>
            </w:r>
          </w:p>
        </w:tc>
        <w:tc>
          <w:tcPr>
            <w:tcW w:w="3402" w:type="dxa"/>
            <w:tcMar/>
          </w:tcPr>
          <w:p w:rsidRPr="00D26CA0" w:rsidR="00D26CA0" w:rsidP="00052533" w:rsidRDefault="00D26CA0" w14:paraId="2DB4D441" w14:textId="29555423">
            <w:pPr>
              <w:rPr>
                <w:color w:val="000000"/>
                <w:shd w:val="clear" w:color="auto" w:fill="FFFFFF"/>
              </w:rPr>
            </w:pPr>
            <w:r w:rsidRPr="00D26CA0">
              <w:rPr>
                <w:color w:val="000000"/>
                <w:shd w:val="clear" w:color="auto" w:fill="FFFFFF"/>
              </w:rPr>
              <w:t xml:space="preserve">Call 111 and choose the mental health option (option 2) if you, or someone you know, is experiencing a mental health crisis. </w:t>
            </w:r>
          </w:p>
          <w:p w:rsidR="00052533" w:rsidP="00052533" w:rsidRDefault="00D26CA0" w14:paraId="5FBC614F" w14:textId="77777777">
            <w:pPr>
              <w:rPr>
                <w:color w:val="080809"/>
                <w:shd w:val="clear" w:color="auto" w:fill="FFFFFF"/>
              </w:rPr>
            </w:pPr>
            <w:r w:rsidRPr="00D26CA0">
              <w:rPr>
                <w:color w:val="000000"/>
                <w:shd w:val="clear" w:color="auto" w:fill="FFFFFF"/>
              </w:rPr>
              <w:t xml:space="preserve">Available 24/7 day and night, </w:t>
            </w:r>
            <w:r w:rsidRPr="00D26CA0">
              <w:rPr>
                <w:color w:val="080809"/>
                <w:shd w:val="clear" w:color="auto" w:fill="FFFFFF"/>
              </w:rPr>
              <w:t>it's for all ages, including children and young people.</w:t>
            </w:r>
          </w:p>
          <w:p w:rsidRPr="00052533" w:rsidR="00D26CA0" w:rsidP="00052533" w:rsidRDefault="00D26CA0" w14:paraId="6916CE27" w14:textId="542D0F9A">
            <w:pPr>
              <w:rPr>
                <w:color w:val="080809"/>
                <w:shd w:val="clear" w:color="auto" w:fill="FFFFFF"/>
              </w:rPr>
            </w:pPr>
            <w:r w:rsidRPr="00D26CA0">
              <w:rPr>
                <w:color w:val="000000"/>
                <w:shd w:val="clear" w:color="auto" w:fill="FFFFFF"/>
              </w:rPr>
              <w:t>Mental health advisors are there to listen and help you find the right support.</w:t>
            </w:r>
          </w:p>
          <w:p w:rsidRPr="00052533" w:rsidR="00D26CA0" w:rsidP="00D26CA0" w:rsidRDefault="00D26CA0" w14:paraId="4782C9E0" w14:textId="57B3D278">
            <w:pPr>
              <w:rPr>
                <w:color w:val="000000" w:themeColor="text1"/>
                <w:shd w:val="clear" w:color="auto" w:fill="FFFFFF"/>
              </w:rPr>
            </w:pPr>
            <w:r w:rsidRPr="00D26CA0">
              <w:rPr>
                <w:color w:val="000000" w:themeColor="text1"/>
                <w:shd w:val="clear" w:color="auto" w:fill="FFFFFF"/>
              </w:rPr>
              <w:t xml:space="preserve">#NHS111 </w:t>
            </w:r>
            <w:r w:rsidRPr="00D26CA0">
              <w:t>#GTKWTG</w:t>
            </w:r>
          </w:p>
        </w:tc>
        <w:tc>
          <w:tcPr>
            <w:tcW w:w="3544" w:type="dxa"/>
            <w:tcMar/>
          </w:tcPr>
          <w:p w:rsidRPr="00D26CA0" w:rsidR="00D26CA0" w:rsidP="00D26CA0" w:rsidRDefault="00D26CA0" w14:paraId="7F876545" w14:textId="77777777">
            <w:pPr>
              <w:rPr>
                <w:noProof/>
                <w:color w:val="000000" w:themeColor="text1"/>
                <w:shd w:val="clear" w:color="auto" w:fill="FFFFFF"/>
              </w:rPr>
            </w:pPr>
            <w:r w:rsidRPr="00D26CA0">
              <w:rPr>
                <w:noProof/>
                <w:color w:val="000000" w:themeColor="text1"/>
                <w:shd w:val="clear" w:color="auto" w:fill="FFFFFF"/>
              </w:rPr>
              <w:t xml:space="preserve">Call 111 and choose the mental health option (option 2) if you, or someone you know, is experiencing a mental health crisis. </w:t>
            </w:r>
          </w:p>
          <w:p w:rsidRPr="00D26CA0" w:rsidR="00D26CA0" w:rsidP="00D26CA0" w:rsidRDefault="00D26CA0" w14:paraId="5CE4DF05" w14:textId="77777777">
            <w:pPr>
              <w:rPr>
                <w:noProof/>
                <w:color w:val="000000" w:themeColor="text1"/>
                <w:shd w:val="clear" w:color="auto" w:fill="FFFFFF"/>
              </w:rPr>
            </w:pPr>
            <w:r w:rsidRPr="00D26CA0">
              <w:rPr>
                <w:noProof/>
                <w:color w:val="000000" w:themeColor="text1"/>
                <w:shd w:val="clear" w:color="auto" w:fill="FFFFFF"/>
              </w:rPr>
              <w:t>Mental health advisors are available 24/7 to listen and help you find the right support.</w:t>
            </w:r>
          </w:p>
          <w:p w:rsidRPr="00D26CA0" w:rsidR="00D26CA0" w:rsidP="00D26CA0" w:rsidRDefault="00D26CA0" w14:paraId="3EB238BA" w14:textId="77777777">
            <w:pPr>
              <w:rPr>
                <w:b/>
                <w:bCs/>
                <w:noProof/>
                <w:color w:val="000000" w:themeColor="text1"/>
                <w:shd w:val="clear" w:color="auto" w:fill="FFFFFF"/>
              </w:rPr>
            </w:pPr>
            <w:r w:rsidRPr="00D26CA0">
              <w:rPr>
                <w:noProof/>
                <w:color w:val="000000" w:themeColor="text1"/>
                <w:shd w:val="clear" w:color="auto" w:fill="FFFFFF"/>
              </w:rPr>
              <w:t>#NHS111 #GTKWTG</w:t>
            </w:r>
          </w:p>
        </w:tc>
        <w:tc>
          <w:tcPr>
            <w:tcW w:w="3827" w:type="dxa"/>
            <w:tcMar/>
          </w:tcPr>
          <w:p w:rsidR="00052533" w:rsidP="00D26CA0" w:rsidRDefault="00D26CA0" w14:paraId="7897C48C" w14:textId="77777777">
            <w:pPr>
              <w:rPr>
                <w:noProof/>
                <w:color w:val="000000" w:themeColor="text1"/>
                <w:shd w:val="clear" w:color="auto" w:fill="FFFFFF"/>
              </w:rPr>
            </w:pPr>
            <w:r w:rsidRPr="00D26CA0">
              <w:rPr>
                <w:noProof/>
                <w:color w:val="000000" w:themeColor="text1"/>
                <w:shd w:val="clear" w:color="auto" w:fill="FFFFFF"/>
              </w:rPr>
              <w:t xml:space="preserve">Visual is split in half. Half of the background is showing a daytime, blue and cloudy sky, the other half is a nighttime starry sky. There is an hand reaching in holding a mobile phone that has the NHS 111 logo on the screen. </w:t>
            </w:r>
          </w:p>
          <w:p w:rsidRPr="00D26CA0" w:rsidR="00D26CA0" w:rsidP="00D26CA0" w:rsidRDefault="00D26CA0" w14:paraId="373CBC25" w14:textId="3BBA63E9">
            <w:pPr>
              <w:rPr>
                <w:noProof/>
                <w:color w:val="000000" w:themeColor="text1"/>
                <w:shd w:val="clear" w:color="auto" w:fill="FFFFFF"/>
              </w:rPr>
            </w:pPr>
            <w:r w:rsidRPr="00D26CA0">
              <w:rPr>
                <w:noProof/>
                <w:color w:val="000000" w:themeColor="text1"/>
                <w:shd w:val="clear" w:color="auto" w:fill="FFFFFF"/>
              </w:rPr>
              <w:t xml:space="preserve">Text reads: Are you or someone you know in a mental health crisis? Help is available. </w:t>
            </w:r>
          </w:p>
        </w:tc>
      </w:tr>
      <w:tr w:rsidRPr="00EA4978" w:rsidR="002B1154" w:rsidTr="65D58E0F" w14:paraId="4B7B3212" w14:textId="77777777">
        <w:trPr>
          <w:cantSplit/>
        </w:trPr>
        <w:tc>
          <w:tcPr>
            <w:tcW w:w="2972" w:type="dxa"/>
            <w:tcMar/>
          </w:tcPr>
          <w:p w:rsidR="00D26CA0" w:rsidP="00D26CA0" w:rsidRDefault="00D26CA0" w14:paraId="25232A20" w14:textId="77777777">
            <w:pPr>
              <w:rPr>
                <w:noProof/>
              </w:rPr>
            </w:pPr>
            <w:r>
              <w:rPr>
                <w:noProof/>
              </w:rPr>
              <w:drawing>
                <wp:inline distT="0" distB="0" distL="0" distR="0" wp14:anchorId="2F90B84B" wp14:editId="2C67EABA">
                  <wp:extent cx="1775706" cy="932367"/>
                  <wp:effectExtent l="0" t="0" r="0" b="1270"/>
                  <wp:docPr id="18" name="Picture 18" descr="Visual contains an unwell person, sweating with a thermometer  in their mouth. &#10;Text reads: Suffering with Fl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Visual contains an unwell person, sweating with a thermometer  in their mouth. &#10;Text reads: Suffering with Flu? &#1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00222" cy="945240"/>
                          </a:xfrm>
                          <a:prstGeom prst="rect">
                            <a:avLst/>
                          </a:prstGeom>
                        </pic:spPr>
                      </pic:pic>
                    </a:graphicData>
                  </a:graphic>
                </wp:inline>
              </w:drawing>
            </w:r>
          </w:p>
        </w:tc>
        <w:tc>
          <w:tcPr>
            <w:tcW w:w="3402" w:type="dxa"/>
            <w:tcMar/>
          </w:tcPr>
          <w:p w:rsidRPr="00D26CA0" w:rsidR="00D26CA0" w:rsidP="00D26CA0" w:rsidRDefault="00D26CA0" w14:paraId="5113C37F" w14:textId="36E7A22F">
            <w:pPr>
              <w:rPr>
                <w:color w:val="000000" w:themeColor="text1"/>
                <w:shd w:val="clear" w:color="auto" w:fill="FFFFFF"/>
              </w:rPr>
            </w:pPr>
            <w:r w:rsidRPr="00D26CA0">
              <w:rPr>
                <w:color w:val="000000" w:themeColor="text1"/>
                <w:shd w:val="clear" w:color="auto" w:fill="FFFFFF"/>
              </w:rPr>
              <w:t xml:space="preserve">Antibiotics don’t work for viral infections </w:t>
            </w:r>
            <w:r w:rsidR="00705410">
              <w:rPr>
                <w:color w:val="000000" w:themeColor="text1"/>
                <w:shd w:val="clear" w:color="auto" w:fill="FFFFFF"/>
              </w:rPr>
              <w:t xml:space="preserve">like </w:t>
            </w:r>
            <w:r w:rsidRPr="00D26CA0">
              <w:rPr>
                <w:color w:val="000000" w:themeColor="text1"/>
                <w:shd w:val="clear" w:color="auto" w:fill="FFFFFF"/>
              </w:rPr>
              <w:t xml:space="preserve">flu. </w:t>
            </w:r>
          </w:p>
          <w:p w:rsidRPr="00D26CA0" w:rsidR="00D26CA0" w:rsidP="00D26CA0" w:rsidRDefault="00D26CA0" w14:paraId="7E3FCFFA" w14:textId="3773E4A1">
            <w:pPr>
              <w:rPr>
                <w:color w:val="000000" w:themeColor="text1"/>
                <w:shd w:val="clear" w:color="auto" w:fill="FFFFFF"/>
              </w:rPr>
            </w:pPr>
            <w:r w:rsidRPr="00D26CA0">
              <w:rPr>
                <w:color w:val="000000" w:themeColor="text1"/>
                <w:shd w:val="clear" w:color="auto" w:fill="FFFFFF"/>
              </w:rPr>
              <w:t xml:space="preserve">If you have flu, the best thing to do is </w:t>
            </w:r>
            <w:r w:rsidRPr="00D26CA0">
              <w:rPr>
                <w:color w:val="1F1F1F"/>
              </w:rPr>
              <w:t>rest, keep warm, get plenty of sleep</w:t>
            </w:r>
            <w:r w:rsidR="005E0EC6">
              <w:rPr>
                <w:color w:val="1F1F1F"/>
              </w:rPr>
              <w:t xml:space="preserve"> and drink lots to stay hydrated. </w:t>
            </w:r>
            <w:r w:rsidRPr="00D26CA0">
              <w:rPr>
                <w:color w:val="1F1F1F"/>
              </w:rPr>
              <w:t xml:space="preserve"> Paracetamol or ibuprofen can help to lower your temperature and treat your aches and pains.</w:t>
            </w:r>
          </w:p>
          <w:p w:rsidRPr="00D26CA0" w:rsidR="00D26CA0" w:rsidP="00F323F3" w:rsidRDefault="00D26CA0" w14:paraId="246457AC" w14:textId="544CC163">
            <w:r w:rsidRPr="00D26CA0">
              <w:t>#GTKWTG</w:t>
            </w:r>
          </w:p>
        </w:tc>
        <w:tc>
          <w:tcPr>
            <w:tcW w:w="3544" w:type="dxa"/>
            <w:tcMar/>
          </w:tcPr>
          <w:p w:rsidRPr="00D26CA0" w:rsidR="00D26CA0" w:rsidP="00D26CA0" w:rsidRDefault="00D26CA0" w14:paraId="388436AE" w14:textId="200EA644">
            <w:pPr>
              <w:rPr>
                <w:color w:val="000000" w:themeColor="text1"/>
                <w:shd w:val="clear" w:color="auto" w:fill="FFFFFF"/>
              </w:rPr>
            </w:pPr>
            <w:r w:rsidRPr="00D26CA0">
              <w:rPr>
                <w:color w:val="000000" w:themeColor="text1"/>
                <w:shd w:val="clear" w:color="auto" w:fill="FFFFFF"/>
              </w:rPr>
              <w:t xml:space="preserve">Antibiotics don’t work for viral infections </w:t>
            </w:r>
            <w:r w:rsidR="00705410">
              <w:rPr>
                <w:color w:val="000000" w:themeColor="text1"/>
                <w:shd w:val="clear" w:color="auto" w:fill="FFFFFF"/>
              </w:rPr>
              <w:t xml:space="preserve">like </w:t>
            </w:r>
            <w:r w:rsidRPr="00D26CA0">
              <w:rPr>
                <w:color w:val="000000" w:themeColor="text1"/>
                <w:shd w:val="clear" w:color="auto" w:fill="FFFFFF"/>
              </w:rPr>
              <w:t xml:space="preserve">flu. </w:t>
            </w:r>
          </w:p>
          <w:p w:rsidRPr="00D26CA0" w:rsidR="00D26CA0" w:rsidP="00D26CA0" w:rsidRDefault="00D26CA0" w14:paraId="433278D8" w14:textId="78DECE48">
            <w:pPr>
              <w:rPr>
                <w:color w:val="000000" w:themeColor="text1"/>
                <w:shd w:val="clear" w:color="auto" w:fill="FFFFFF"/>
              </w:rPr>
            </w:pPr>
            <w:r w:rsidRPr="00D26CA0">
              <w:rPr>
                <w:color w:val="000000" w:themeColor="text1"/>
                <w:shd w:val="clear" w:color="auto" w:fill="FFFFFF"/>
              </w:rPr>
              <w:t xml:space="preserve">If you have flu, the best thing to do is </w:t>
            </w:r>
            <w:r w:rsidRPr="00D26CA0">
              <w:rPr>
                <w:color w:val="1F1F1F"/>
              </w:rPr>
              <w:t xml:space="preserve">rest, keep warm, get plenty of sleep and </w:t>
            </w:r>
            <w:r w:rsidR="005E0EC6">
              <w:rPr>
                <w:color w:val="1F1F1F"/>
              </w:rPr>
              <w:t>drink lots to stay</w:t>
            </w:r>
            <w:r w:rsidRPr="00D26CA0">
              <w:rPr>
                <w:color w:val="1F1F1F"/>
              </w:rPr>
              <w:t xml:space="preserve"> hydrated. Paracetamol or ibuprofen can help to lower your temperature and treat your aches and pains.</w:t>
            </w:r>
          </w:p>
          <w:p w:rsidRPr="00D26CA0" w:rsidR="00D26CA0" w:rsidP="00F323F3" w:rsidRDefault="00D26CA0" w14:paraId="3C08CFA6" w14:textId="2DCE096F">
            <w:pPr>
              <w:rPr>
                <w:b/>
                <w:bCs/>
                <w:noProof/>
                <w:color w:val="000000" w:themeColor="text1"/>
                <w:shd w:val="clear" w:color="auto" w:fill="FFFFFF"/>
              </w:rPr>
            </w:pPr>
            <w:r w:rsidRPr="00D26CA0">
              <w:t>#GTKWTG</w:t>
            </w:r>
          </w:p>
        </w:tc>
        <w:tc>
          <w:tcPr>
            <w:tcW w:w="3827" w:type="dxa"/>
            <w:tcMar/>
          </w:tcPr>
          <w:p w:rsidRPr="00D26CA0" w:rsidR="00D26CA0" w:rsidP="00D26CA0" w:rsidRDefault="00D26CA0" w14:paraId="3912F996" w14:textId="77777777">
            <w:pPr>
              <w:rPr>
                <w:noProof/>
                <w:color w:val="000000" w:themeColor="text1"/>
                <w:shd w:val="clear" w:color="auto" w:fill="FFFFFF"/>
              </w:rPr>
            </w:pPr>
            <w:r w:rsidRPr="00D26CA0">
              <w:rPr>
                <w:noProof/>
                <w:color w:val="000000" w:themeColor="text1"/>
                <w:shd w:val="clear" w:color="auto" w:fill="FFFFFF"/>
              </w:rPr>
              <w:t xml:space="preserve">Visual contains an unwell person, sweating with a thermometer  in their mouth. </w:t>
            </w:r>
          </w:p>
          <w:p w:rsidRPr="00D26CA0" w:rsidR="00D26CA0" w:rsidP="00D26CA0" w:rsidRDefault="00D26CA0" w14:paraId="27FDB7A6" w14:textId="77777777">
            <w:pPr>
              <w:rPr>
                <w:noProof/>
                <w:color w:val="000000" w:themeColor="text1"/>
                <w:shd w:val="clear" w:color="auto" w:fill="FFFFFF"/>
              </w:rPr>
            </w:pPr>
            <w:r w:rsidRPr="00D26CA0">
              <w:rPr>
                <w:noProof/>
                <w:color w:val="000000" w:themeColor="text1"/>
                <w:shd w:val="clear" w:color="auto" w:fill="FFFFFF"/>
              </w:rPr>
              <w:t xml:space="preserve">Text reads: Suffering with Flu? </w:t>
            </w:r>
          </w:p>
        </w:tc>
      </w:tr>
      <w:tr w:rsidRPr="00EA4978" w:rsidR="002B1154" w:rsidTr="65D58E0F" w14:paraId="748CED98" w14:textId="77777777">
        <w:trPr>
          <w:cantSplit/>
        </w:trPr>
        <w:tc>
          <w:tcPr>
            <w:tcW w:w="2972" w:type="dxa"/>
            <w:tcMar/>
          </w:tcPr>
          <w:p w:rsidR="00D26CA0" w:rsidP="00D26CA0" w:rsidRDefault="00D26CA0" w14:paraId="503CC36A" w14:textId="77777777">
            <w:pPr>
              <w:rPr>
                <w:noProof/>
              </w:rPr>
            </w:pPr>
            <w:r>
              <w:rPr>
                <w:noProof/>
              </w:rPr>
              <w:drawing>
                <wp:inline distT="0" distB="0" distL="0" distR="0" wp14:anchorId="7D06A3EE" wp14:editId="2AE905EE">
                  <wp:extent cx="1752109" cy="919977"/>
                  <wp:effectExtent l="0" t="0" r="635" b="0"/>
                  <wp:docPr id="2" name="Picture 2" descr="Visual contains a person whose facing is turning green because they feel sick. &#10;Text reads: Norovirus&#10;Feel sic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sual contains a person whose facing is turning green because they feel sick. &#10;Text reads: Norovirus&#10;Feel sick? &#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78952" cy="934072"/>
                          </a:xfrm>
                          <a:prstGeom prst="rect">
                            <a:avLst/>
                          </a:prstGeom>
                        </pic:spPr>
                      </pic:pic>
                    </a:graphicData>
                  </a:graphic>
                </wp:inline>
              </w:drawing>
            </w:r>
          </w:p>
        </w:tc>
        <w:tc>
          <w:tcPr>
            <w:tcW w:w="3402" w:type="dxa"/>
            <w:tcMar/>
          </w:tcPr>
          <w:p w:rsidRPr="00D26CA0" w:rsidR="00D26CA0" w:rsidP="00D26CA0" w:rsidRDefault="00D26CA0" w14:paraId="4621A268" w14:textId="6CF030F3">
            <w:pPr>
              <w:rPr>
                <w:color w:val="000000" w:themeColor="text1"/>
                <w:shd w:val="clear" w:color="auto" w:fill="FFFFFF"/>
              </w:rPr>
            </w:pPr>
            <w:r w:rsidRPr="00D26CA0">
              <w:rPr>
                <w:color w:val="000000" w:themeColor="text1"/>
                <w:shd w:val="clear" w:color="auto" w:fill="FFFFFF"/>
              </w:rPr>
              <w:t>Norovirus is a winter stomach bug that causes vomiting and diarrhoea. It</w:t>
            </w:r>
            <w:r w:rsidR="005E0EC6">
              <w:rPr>
                <w:color w:val="000000" w:themeColor="text1"/>
                <w:shd w:val="clear" w:color="auto" w:fill="FFFFFF"/>
              </w:rPr>
              <w:t>’s a nasty bug</w:t>
            </w:r>
            <w:r w:rsidRPr="00D26CA0">
              <w:rPr>
                <w:color w:val="000000" w:themeColor="text1"/>
                <w:shd w:val="clear" w:color="auto" w:fill="FFFFFF"/>
              </w:rPr>
              <w:t>, but usually goes away in around 2-3 days.</w:t>
            </w:r>
          </w:p>
          <w:p w:rsidRPr="00D26CA0" w:rsidR="00D26CA0" w:rsidP="00D26CA0" w:rsidRDefault="00D26CA0" w14:paraId="13605503" w14:textId="42AF864C">
            <w:pPr>
              <w:rPr>
                <w:color w:val="000000" w:themeColor="text1"/>
                <w:shd w:val="clear" w:color="auto" w:fill="FFFFFF"/>
              </w:rPr>
            </w:pPr>
            <w:r w:rsidRPr="00D26CA0">
              <w:rPr>
                <w:color w:val="000000" w:themeColor="text1"/>
                <w:shd w:val="clear" w:color="auto" w:fill="FFFFFF"/>
              </w:rPr>
              <w:t>Make sure you stay hydrated</w:t>
            </w:r>
            <w:r w:rsidR="005E0EC6">
              <w:rPr>
                <w:color w:val="000000" w:themeColor="text1"/>
                <w:shd w:val="clear" w:color="auto" w:fill="FFFFFF"/>
              </w:rPr>
              <w:t xml:space="preserve"> by drinking lots </w:t>
            </w:r>
            <w:r w:rsidRPr="00D26CA0">
              <w:rPr>
                <w:color w:val="000000" w:themeColor="text1"/>
                <w:shd w:val="clear" w:color="auto" w:fill="FFFFFF"/>
              </w:rPr>
              <w:t xml:space="preserve">and get plenty of rest. </w:t>
            </w:r>
            <w:r w:rsidRPr="00D26CA0">
              <w:rPr>
                <w:color w:val="212B32"/>
              </w:rPr>
              <w:t xml:space="preserve">Stay off school or work until you have not been sick or had diarrhoea for at least 2 days, </w:t>
            </w:r>
            <w:r w:rsidR="005E0EC6">
              <w:rPr>
                <w:color w:val="212B32"/>
              </w:rPr>
              <w:t xml:space="preserve">so you don’t </w:t>
            </w:r>
            <w:r w:rsidRPr="00D26CA0">
              <w:rPr>
                <w:color w:val="212B32"/>
              </w:rPr>
              <w:t>pass it on to others</w:t>
            </w:r>
            <w:r w:rsidR="005E0EC6">
              <w:rPr>
                <w:color w:val="212B32"/>
              </w:rPr>
              <w:t xml:space="preserve">. </w:t>
            </w:r>
            <w:r w:rsidR="009D155E">
              <w:rPr>
                <w:color w:val="212B32"/>
              </w:rPr>
              <w:t xml:space="preserve">Please </w:t>
            </w:r>
            <w:r w:rsidRPr="00D26CA0">
              <w:rPr>
                <w:color w:val="212B32"/>
              </w:rPr>
              <w:t>don’t visit hospitals or care homes</w:t>
            </w:r>
            <w:r w:rsidR="009D155E">
              <w:rPr>
                <w:color w:val="212B32"/>
              </w:rPr>
              <w:t xml:space="preserve"> while you are unwell</w:t>
            </w:r>
            <w:r w:rsidRPr="00D26CA0">
              <w:rPr>
                <w:color w:val="212B32"/>
              </w:rPr>
              <w:t>.</w:t>
            </w:r>
          </w:p>
          <w:p w:rsidRPr="00D26CA0" w:rsidR="00D26CA0" w:rsidP="00D26CA0" w:rsidRDefault="00D26CA0" w14:paraId="71AA16C6" w14:textId="77777777">
            <w:pPr>
              <w:rPr>
                <w:color w:val="000000" w:themeColor="text1"/>
                <w:shd w:val="clear" w:color="auto" w:fill="FFFFFF"/>
              </w:rPr>
            </w:pPr>
            <w:r w:rsidRPr="00D26CA0">
              <w:t>#GTKWTG</w:t>
            </w:r>
          </w:p>
        </w:tc>
        <w:tc>
          <w:tcPr>
            <w:tcW w:w="3544" w:type="dxa"/>
            <w:tcMar/>
          </w:tcPr>
          <w:p w:rsidRPr="00D26CA0" w:rsidR="00D26CA0" w:rsidP="00D26CA0" w:rsidRDefault="00D26CA0" w14:paraId="25389D19" w14:textId="0895ACAB">
            <w:pPr>
              <w:rPr>
                <w:noProof/>
                <w:color w:val="000000" w:themeColor="text1"/>
                <w:shd w:val="clear" w:color="auto" w:fill="FFFFFF"/>
              </w:rPr>
            </w:pPr>
            <w:r w:rsidRPr="00D26CA0">
              <w:rPr>
                <w:noProof/>
                <w:color w:val="000000" w:themeColor="text1"/>
                <w:shd w:val="clear" w:color="auto" w:fill="FFFFFF"/>
              </w:rPr>
              <w:t>Norovirus is a winter stomach bug. It</w:t>
            </w:r>
            <w:r w:rsidR="005E0EC6">
              <w:rPr>
                <w:noProof/>
                <w:color w:val="000000" w:themeColor="text1"/>
                <w:shd w:val="clear" w:color="auto" w:fill="FFFFFF"/>
              </w:rPr>
              <w:t>’s not very nice</w:t>
            </w:r>
            <w:r w:rsidRPr="00D26CA0">
              <w:rPr>
                <w:noProof/>
                <w:color w:val="000000" w:themeColor="text1"/>
                <w:shd w:val="clear" w:color="auto" w:fill="FFFFFF"/>
              </w:rPr>
              <w:t>, but usually goes away in 2-3 days.</w:t>
            </w:r>
          </w:p>
          <w:p w:rsidRPr="00D26CA0" w:rsidR="00D26CA0" w:rsidP="00D26CA0" w:rsidRDefault="00D26CA0" w14:paraId="07EF829B" w14:textId="4E3D069F">
            <w:pPr>
              <w:rPr>
                <w:noProof/>
                <w:color w:val="000000" w:themeColor="text1"/>
                <w:shd w:val="clear" w:color="auto" w:fill="FFFFFF"/>
              </w:rPr>
            </w:pPr>
            <w:r w:rsidRPr="00D26CA0">
              <w:rPr>
                <w:noProof/>
                <w:color w:val="000000" w:themeColor="text1"/>
                <w:shd w:val="clear" w:color="auto" w:fill="FFFFFF"/>
              </w:rPr>
              <w:t>Make sure you stay hydrated</w:t>
            </w:r>
            <w:r w:rsidR="005E0EC6">
              <w:rPr>
                <w:noProof/>
                <w:color w:val="000000" w:themeColor="text1"/>
                <w:shd w:val="clear" w:color="auto" w:fill="FFFFFF"/>
              </w:rPr>
              <w:t xml:space="preserve"> by drinking lots</w:t>
            </w:r>
            <w:r w:rsidRPr="00D26CA0">
              <w:rPr>
                <w:noProof/>
                <w:color w:val="000000" w:themeColor="text1"/>
                <w:shd w:val="clear" w:color="auto" w:fill="FFFFFF"/>
              </w:rPr>
              <w:t xml:space="preserve"> and rest. Stay off school or work until you have not been sick or had diarrhoea for at least 2 days, </w:t>
            </w:r>
            <w:r w:rsidR="009D155E">
              <w:rPr>
                <w:noProof/>
                <w:color w:val="000000" w:themeColor="text1"/>
                <w:shd w:val="clear" w:color="auto" w:fill="FFFFFF"/>
              </w:rPr>
              <w:t xml:space="preserve">so you don’t pass </w:t>
            </w:r>
            <w:r w:rsidRPr="00D26CA0">
              <w:rPr>
                <w:noProof/>
                <w:color w:val="000000" w:themeColor="text1"/>
                <w:shd w:val="clear" w:color="auto" w:fill="FFFFFF"/>
              </w:rPr>
              <w:t xml:space="preserve">it on to others. </w:t>
            </w:r>
          </w:p>
          <w:p w:rsidRPr="00D26CA0" w:rsidR="00D26CA0" w:rsidP="00D26CA0" w:rsidRDefault="00D26CA0" w14:paraId="0A722278" w14:textId="77777777">
            <w:pPr>
              <w:rPr>
                <w:noProof/>
                <w:color w:val="000000" w:themeColor="text1"/>
                <w:shd w:val="clear" w:color="auto" w:fill="FFFFFF"/>
              </w:rPr>
            </w:pPr>
            <w:r w:rsidRPr="00D26CA0">
              <w:rPr>
                <w:noProof/>
                <w:color w:val="000000" w:themeColor="text1"/>
                <w:shd w:val="clear" w:color="auto" w:fill="FFFFFF"/>
              </w:rPr>
              <w:t>#GTKWTG</w:t>
            </w:r>
          </w:p>
        </w:tc>
        <w:tc>
          <w:tcPr>
            <w:tcW w:w="3827" w:type="dxa"/>
            <w:tcMar/>
          </w:tcPr>
          <w:p w:rsidRPr="00D26CA0" w:rsidR="00D26CA0" w:rsidP="00D26CA0" w:rsidRDefault="00D26CA0" w14:paraId="57A104DF" w14:textId="77777777">
            <w:pPr>
              <w:rPr>
                <w:noProof/>
                <w:color w:val="000000" w:themeColor="text1"/>
                <w:shd w:val="clear" w:color="auto" w:fill="FFFFFF"/>
              </w:rPr>
            </w:pPr>
            <w:r w:rsidRPr="00D26CA0">
              <w:rPr>
                <w:noProof/>
                <w:color w:val="000000" w:themeColor="text1"/>
                <w:shd w:val="clear" w:color="auto" w:fill="FFFFFF"/>
              </w:rPr>
              <w:t xml:space="preserve">Visual contains a person whose facing is turning green because they feel sick. </w:t>
            </w:r>
          </w:p>
          <w:p w:rsidRPr="00D26CA0" w:rsidR="00D26CA0" w:rsidP="00052533" w:rsidRDefault="00D26CA0" w14:paraId="05FDCC22" w14:textId="66FFBC5A">
            <w:pPr>
              <w:rPr>
                <w:noProof/>
                <w:color w:val="000000" w:themeColor="text1"/>
                <w:shd w:val="clear" w:color="auto" w:fill="FFFFFF"/>
              </w:rPr>
            </w:pPr>
            <w:r w:rsidRPr="00D26CA0">
              <w:rPr>
                <w:noProof/>
                <w:color w:val="000000" w:themeColor="text1"/>
                <w:shd w:val="clear" w:color="auto" w:fill="FFFFFF"/>
              </w:rPr>
              <w:t>Text reads: Norovirus</w:t>
            </w:r>
            <w:r w:rsidR="00052533">
              <w:rPr>
                <w:noProof/>
                <w:color w:val="000000" w:themeColor="text1"/>
                <w:shd w:val="clear" w:color="auto" w:fill="FFFFFF"/>
              </w:rPr>
              <w:t xml:space="preserve">. </w:t>
            </w:r>
            <w:r w:rsidRPr="00D26CA0">
              <w:rPr>
                <w:noProof/>
                <w:color w:val="000000" w:themeColor="text1"/>
                <w:shd w:val="clear" w:color="auto" w:fill="FFFFFF"/>
              </w:rPr>
              <w:t xml:space="preserve">Feel sick? </w:t>
            </w:r>
          </w:p>
        </w:tc>
      </w:tr>
      <w:tr w:rsidRPr="00EA4978" w:rsidR="002B1154" w:rsidTr="65D58E0F" w14:paraId="04182171" w14:textId="77777777">
        <w:trPr>
          <w:cantSplit/>
        </w:trPr>
        <w:tc>
          <w:tcPr>
            <w:tcW w:w="2972" w:type="dxa"/>
            <w:tcMar/>
          </w:tcPr>
          <w:p w:rsidR="00D26CA0" w:rsidP="00D26CA0" w:rsidRDefault="00D26CA0" w14:paraId="5D83D7BA" w14:textId="77777777">
            <w:pPr>
              <w:rPr>
                <w:noProof/>
              </w:rPr>
            </w:pPr>
            <w:r>
              <w:rPr>
                <w:noProof/>
              </w:rPr>
              <w:drawing>
                <wp:inline distT="0" distB="0" distL="0" distR="0" wp14:anchorId="629468D1" wp14:editId="5C0B19E6">
                  <wp:extent cx="1772609" cy="996991"/>
                  <wp:effectExtent l="0" t="0" r="0" b="0"/>
                  <wp:docPr id="19" name="Picture 4" descr="Graphic contains image of baby crying. &#10;Text reads: Cough, cough, cough… know when it’s time to see the G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descr="Graphic contains image of baby crying. &#10;Text reads: Cough, cough, cough… know when it’s time to see the GP&#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97458" cy="1010967"/>
                          </a:xfrm>
                          <a:prstGeom prst="rect">
                            <a:avLst/>
                          </a:prstGeom>
                          <a:noFill/>
                          <a:ln>
                            <a:noFill/>
                          </a:ln>
                        </pic:spPr>
                      </pic:pic>
                    </a:graphicData>
                  </a:graphic>
                </wp:inline>
              </w:drawing>
            </w:r>
          </w:p>
        </w:tc>
        <w:tc>
          <w:tcPr>
            <w:tcW w:w="3402" w:type="dxa"/>
            <w:tcMar/>
          </w:tcPr>
          <w:p w:rsidRPr="00D26CA0" w:rsidR="00D26CA0" w:rsidP="00052533" w:rsidRDefault="00D26CA0" w14:paraId="25F7EFFC" w14:textId="229A528A">
            <w:pPr>
              <w:pStyle w:val="NormalWeb"/>
              <w:spacing w:before="240" w:beforeAutospacing="0" w:after="240" w:afterAutospacing="0"/>
              <w:rPr>
                <w:rFonts w:ascii="Arial" w:hAnsi="Arial" w:cs="Arial"/>
                <w:b/>
                <w:bCs/>
              </w:rPr>
            </w:pPr>
            <w:r w:rsidRPr="00D26CA0">
              <w:rPr>
                <w:rStyle w:val="Strong"/>
                <w:rFonts w:ascii="Arial" w:hAnsi="Arial" w:cs="Arial"/>
                <w:b w:val="0"/>
              </w:rPr>
              <w:t>Bronchiolitis is a</w:t>
            </w:r>
            <w:r w:rsidR="009D155E">
              <w:rPr>
                <w:rStyle w:val="Strong"/>
                <w:rFonts w:ascii="Arial" w:hAnsi="Arial" w:cs="Arial"/>
                <w:b w:val="0"/>
              </w:rPr>
              <w:t xml:space="preserve"> </w:t>
            </w:r>
            <w:proofErr w:type="gramStart"/>
            <w:r w:rsidR="009D155E">
              <w:rPr>
                <w:rStyle w:val="Strong"/>
                <w:rFonts w:ascii="Arial" w:hAnsi="Arial" w:cs="Arial"/>
                <w:b w:val="0"/>
              </w:rPr>
              <w:t xml:space="preserve">very </w:t>
            </w:r>
            <w:r w:rsidRPr="00D26CA0">
              <w:rPr>
                <w:rStyle w:val="Strong"/>
                <w:rFonts w:ascii="Arial" w:hAnsi="Arial" w:cs="Arial"/>
                <w:b w:val="0"/>
              </w:rPr>
              <w:t xml:space="preserve"> common</w:t>
            </w:r>
            <w:proofErr w:type="gramEnd"/>
            <w:r w:rsidRPr="00D26CA0">
              <w:rPr>
                <w:rStyle w:val="Strong"/>
                <w:rFonts w:ascii="Arial" w:hAnsi="Arial" w:cs="Arial"/>
                <w:b w:val="0"/>
              </w:rPr>
              <w:t xml:space="preserve"> chest infection </w:t>
            </w:r>
            <w:r w:rsidR="009D155E">
              <w:rPr>
                <w:rStyle w:val="Strong"/>
                <w:rFonts w:ascii="Arial" w:hAnsi="Arial" w:cs="Arial"/>
                <w:b w:val="0"/>
              </w:rPr>
              <w:t xml:space="preserve">mostly in </w:t>
            </w:r>
            <w:r w:rsidRPr="00D26CA0">
              <w:rPr>
                <w:rStyle w:val="Strong"/>
                <w:rFonts w:ascii="Arial" w:hAnsi="Arial" w:cs="Arial"/>
                <w:b w:val="0"/>
              </w:rPr>
              <w:t xml:space="preserve">children </w:t>
            </w:r>
            <w:r w:rsidR="009D155E">
              <w:rPr>
                <w:rStyle w:val="Strong"/>
                <w:rFonts w:ascii="Arial" w:hAnsi="Arial" w:cs="Arial"/>
                <w:b w:val="0"/>
              </w:rPr>
              <w:t xml:space="preserve">aged </w:t>
            </w:r>
            <w:r w:rsidRPr="00D26CA0">
              <w:rPr>
                <w:rStyle w:val="Strong"/>
                <w:rFonts w:ascii="Arial" w:hAnsi="Arial" w:cs="Arial"/>
                <w:b w:val="0"/>
              </w:rPr>
              <w:t>two</w:t>
            </w:r>
            <w:r w:rsidR="009D155E">
              <w:rPr>
                <w:rStyle w:val="Strong"/>
                <w:rFonts w:ascii="Arial" w:hAnsi="Arial" w:cs="Arial"/>
                <w:b w:val="0"/>
              </w:rPr>
              <w:t xml:space="preserve"> and under. </w:t>
            </w:r>
          </w:p>
          <w:p w:rsidR="00052533" w:rsidP="00052533" w:rsidRDefault="00D26CA0" w14:paraId="02A43448" w14:textId="511E9B81">
            <w:pPr>
              <w:pStyle w:val="NormalWeb"/>
              <w:spacing w:before="240" w:beforeAutospacing="0" w:after="240" w:afterAutospacing="0"/>
              <w:rPr>
                <w:rFonts w:ascii="Arial" w:hAnsi="Arial" w:cs="Arial"/>
              </w:rPr>
            </w:pPr>
            <w:r w:rsidRPr="00D26CA0">
              <w:rPr>
                <w:rFonts w:ascii="Arial" w:hAnsi="Arial" w:cs="Arial"/>
              </w:rPr>
              <w:t xml:space="preserve">The early symptoms are similar to a common cold, but </w:t>
            </w:r>
            <w:r w:rsidRPr="00D26CA0">
              <w:rPr>
                <w:rFonts w:ascii="Arial" w:hAnsi="Arial" w:cs="Arial"/>
              </w:rPr>
              <w:t>can develop into a dry cough</w:t>
            </w:r>
            <w:r w:rsidR="009D155E">
              <w:rPr>
                <w:rFonts w:ascii="Arial" w:hAnsi="Arial" w:cs="Arial"/>
              </w:rPr>
              <w:t xml:space="preserve"> that </w:t>
            </w:r>
            <w:r w:rsidR="00705410">
              <w:rPr>
                <w:rFonts w:ascii="Arial" w:hAnsi="Arial" w:cs="Arial"/>
              </w:rPr>
              <w:t>lasts a long time</w:t>
            </w:r>
            <w:r w:rsidRPr="00D26CA0">
              <w:rPr>
                <w:rFonts w:ascii="Arial" w:hAnsi="Arial" w:cs="Arial"/>
              </w:rPr>
              <w:t xml:space="preserve">, dry nappies, a fever or feeling hot to the touch, being too tired or breathless to feed, and a wheezing when breathing. </w:t>
            </w:r>
          </w:p>
          <w:p w:rsidRPr="00D26CA0" w:rsidR="00D26CA0" w:rsidP="00052533" w:rsidRDefault="00D26CA0" w14:paraId="29CB1015" w14:textId="5F3E4902">
            <w:pPr>
              <w:pStyle w:val="NormalWeb"/>
              <w:spacing w:before="240" w:beforeAutospacing="0" w:after="240" w:afterAutospacing="0"/>
              <w:rPr>
                <w:rFonts w:ascii="Arial" w:hAnsi="Arial" w:cs="Arial"/>
              </w:rPr>
            </w:pPr>
            <w:r w:rsidRPr="00D26CA0">
              <w:rPr>
                <w:rFonts w:ascii="Arial" w:hAnsi="Arial" w:cs="Arial"/>
              </w:rPr>
              <w:t>It is</w:t>
            </w:r>
            <w:r w:rsidR="009D155E">
              <w:rPr>
                <w:rFonts w:ascii="Arial" w:hAnsi="Arial" w:cs="Arial"/>
              </w:rPr>
              <w:t xml:space="preserve"> not</w:t>
            </w:r>
            <w:r w:rsidRPr="00D26CA0">
              <w:rPr>
                <w:rFonts w:ascii="Arial" w:hAnsi="Arial" w:cs="Arial"/>
              </w:rPr>
              <w:t xml:space="preserve"> usually </w:t>
            </w:r>
            <w:r w:rsidR="009D155E">
              <w:rPr>
                <w:rFonts w:ascii="Arial" w:hAnsi="Arial" w:cs="Arial"/>
              </w:rPr>
              <w:t xml:space="preserve">serious </w:t>
            </w:r>
            <w:r w:rsidRPr="00D26CA0">
              <w:rPr>
                <w:rFonts w:ascii="Arial" w:hAnsi="Arial" w:cs="Arial"/>
              </w:rPr>
              <w:t>and can be treated at home, but if you're</w:t>
            </w:r>
            <w:r w:rsidR="009D155E">
              <w:rPr>
                <w:rFonts w:ascii="Arial" w:hAnsi="Arial" w:cs="Arial"/>
              </w:rPr>
              <w:t xml:space="preserve"> worried</w:t>
            </w:r>
            <w:r w:rsidRPr="00D26CA0">
              <w:rPr>
                <w:rFonts w:ascii="Arial" w:hAnsi="Arial" w:cs="Arial"/>
              </w:rPr>
              <w:t>, contact your GP.</w:t>
            </w:r>
          </w:p>
          <w:p w:rsidR="00052533" w:rsidP="00D26CA0" w:rsidRDefault="00D26CA0" w14:paraId="6AA391B9" w14:textId="77777777">
            <w:r w:rsidRPr="00D26CA0">
              <w:t xml:space="preserve">For more information search NHS bronchiolitis </w:t>
            </w:r>
          </w:p>
          <w:p w:rsidRPr="00D26CA0" w:rsidR="00D26CA0" w:rsidP="00D26CA0" w:rsidRDefault="00D26CA0" w14:paraId="6E34B444" w14:textId="48CFE57C">
            <w:pPr>
              <w:rPr>
                <w:b/>
                <w:color w:val="000000" w:themeColor="text1"/>
                <w:shd w:val="clear" w:color="auto" w:fill="FFFFFF"/>
              </w:rPr>
            </w:pPr>
            <w:r w:rsidRPr="00D26CA0">
              <w:t>#GTKWTG</w:t>
            </w:r>
          </w:p>
        </w:tc>
        <w:tc>
          <w:tcPr>
            <w:tcW w:w="3544" w:type="dxa"/>
            <w:tcMar/>
          </w:tcPr>
          <w:p w:rsidRPr="00D26CA0" w:rsidR="00D26CA0" w:rsidP="00D26CA0" w:rsidRDefault="00D26CA0" w14:paraId="76F48F35" w14:textId="1DEE9484">
            <w:pPr>
              <w:rPr>
                <w:noProof/>
                <w:color w:val="000000" w:themeColor="text1"/>
                <w:shd w:val="clear" w:color="auto" w:fill="FFFFFF"/>
              </w:rPr>
            </w:pPr>
            <w:r w:rsidRPr="00D26CA0">
              <w:rPr>
                <w:noProof/>
                <w:color w:val="000000" w:themeColor="text1"/>
                <w:shd w:val="clear" w:color="auto" w:fill="FFFFFF"/>
              </w:rPr>
              <w:t xml:space="preserve">Bronchiolitis is a common chest infection which affects children </w:t>
            </w:r>
            <w:r w:rsidR="009D155E">
              <w:rPr>
                <w:noProof/>
                <w:color w:val="000000" w:themeColor="text1"/>
                <w:shd w:val="clear" w:color="auto" w:fill="FFFFFF"/>
              </w:rPr>
              <w:t>aged 2 and under</w:t>
            </w:r>
          </w:p>
          <w:p w:rsidRPr="00D26CA0" w:rsidR="00D26CA0" w:rsidP="00D26CA0" w:rsidRDefault="00D26CA0" w14:paraId="1F26E3DC" w14:textId="2A784513">
            <w:pPr>
              <w:rPr>
                <w:noProof/>
                <w:color w:val="000000" w:themeColor="text1"/>
                <w:shd w:val="clear" w:color="auto" w:fill="FFFFFF"/>
              </w:rPr>
            </w:pPr>
            <w:r w:rsidRPr="00D26CA0">
              <w:rPr>
                <w:noProof/>
                <w:color w:val="000000" w:themeColor="text1"/>
                <w:shd w:val="clear" w:color="auto" w:fill="FFFFFF"/>
              </w:rPr>
              <w:t>Symptoms include a dry  coug</w:t>
            </w:r>
            <w:r w:rsidR="009D155E">
              <w:rPr>
                <w:noProof/>
                <w:color w:val="000000" w:themeColor="text1"/>
                <w:shd w:val="clear" w:color="auto" w:fill="FFFFFF"/>
              </w:rPr>
              <w:t xml:space="preserve">h that lasts a long time, </w:t>
            </w:r>
            <w:r w:rsidRPr="00D26CA0">
              <w:rPr>
                <w:noProof/>
                <w:color w:val="000000" w:themeColor="text1"/>
                <w:shd w:val="clear" w:color="auto" w:fill="FFFFFF"/>
              </w:rPr>
              <w:t xml:space="preserve"> a fever and wheezing. </w:t>
            </w:r>
          </w:p>
          <w:p w:rsidRPr="00D26CA0" w:rsidR="00D26CA0" w:rsidP="00D26CA0" w:rsidRDefault="00D26CA0" w14:paraId="32002F49" w14:textId="0C8FF3CE">
            <w:pPr>
              <w:rPr>
                <w:noProof/>
                <w:color w:val="000000" w:themeColor="text1"/>
                <w:shd w:val="clear" w:color="auto" w:fill="FFFFFF"/>
              </w:rPr>
            </w:pPr>
            <w:r w:rsidRPr="00D26CA0">
              <w:rPr>
                <w:noProof/>
                <w:color w:val="000000" w:themeColor="text1"/>
                <w:shd w:val="clear" w:color="auto" w:fill="FFFFFF"/>
              </w:rPr>
              <w:t>It can usually be treated at home, but if you're</w:t>
            </w:r>
            <w:r w:rsidR="009D155E">
              <w:rPr>
                <w:noProof/>
                <w:color w:val="000000" w:themeColor="text1"/>
                <w:shd w:val="clear" w:color="auto" w:fill="FFFFFF"/>
              </w:rPr>
              <w:t xml:space="preserve"> worried</w:t>
            </w:r>
            <w:r w:rsidRPr="00D26CA0">
              <w:rPr>
                <w:noProof/>
                <w:color w:val="000000" w:themeColor="text1"/>
                <w:shd w:val="clear" w:color="auto" w:fill="FFFFFF"/>
              </w:rPr>
              <w:t>, contact your GP.</w:t>
            </w:r>
          </w:p>
          <w:p w:rsidR="00052533" w:rsidP="00D26CA0" w:rsidRDefault="00D26CA0" w14:paraId="4AE7EEA8" w14:textId="77777777">
            <w:pPr>
              <w:rPr>
                <w:noProof/>
                <w:color w:val="000000" w:themeColor="text1"/>
                <w:shd w:val="clear" w:color="auto" w:fill="FFFFFF"/>
              </w:rPr>
            </w:pPr>
            <w:r w:rsidRPr="00D26CA0">
              <w:rPr>
                <w:noProof/>
                <w:color w:val="000000" w:themeColor="text1"/>
                <w:shd w:val="clear" w:color="auto" w:fill="FFFFFF"/>
              </w:rPr>
              <w:t xml:space="preserve">For more information search NHS bronchiolitis </w:t>
            </w:r>
          </w:p>
          <w:p w:rsidRPr="00D26CA0" w:rsidR="00D26CA0" w:rsidP="00D26CA0" w:rsidRDefault="00D26CA0" w14:paraId="4C22DE7B" w14:textId="7EF2FD2F">
            <w:pPr>
              <w:rPr>
                <w:b/>
                <w:bCs/>
                <w:noProof/>
                <w:color w:val="000000" w:themeColor="text1"/>
                <w:shd w:val="clear" w:color="auto" w:fill="FFFFFF"/>
              </w:rPr>
            </w:pPr>
            <w:r w:rsidRPr="00D26CA0">
              <w:rPr>
                <w:noProof/>
                <w:color w:val="000000" w:themeColor="text1"/>
                <w:shd w:val="clear" w:color="auto" w:fill="FFFFFF"/>
              </w:rPr>
              <w:t>#GTKWTG</w:t>
            </w:r>
          </w:p>
        </w:tc>
        <w:tc>
          <w:tcPr>
            <w:tcW w:w="3827" w:type="dxa"/>
            <w:tcMar/>
          </w:tcPr>
          <w:p w:rsidRPr="00D26CA0" w:rsidR="00D26CA0" w:rsidP="00D26CA0" w:rsidRDefault="00D26CA0" w14:paraId="70BE0227" w14:textId="77777777">
            <w:r w:rsidRPr="00D26CA0">
              <w:t xml:space="preserve">Visual contains image of baby crying. </w:t>
            </w:r>
          </w:p>
          <w:p w:rsidRPr="00D26CA0" w:rsidR="00D26CA0" w:rsidP="00D26CA0" w:rsidRDefault="00D26CA0" w14:paraId="44657A78" w14:textId="77777777">
            <w:pPr>
              <w:rPr>
                <w:noProof/>
                <w:color w:val="000000" w:themeColor="text1"/>
                <w:shd w:val="clear" w:color="auto" w:fill="FFFFFF"/>
              </w:rPr>
            </w:pPr>
            <w:r w:rsidRPr="00D26CA0">
              <w:t>Text reads: Cough, cough, cough… know when it’s time to see the GP</w:t>
            </w:r>
          </w:p>
        </w:tc>
      </w:tr>
      <w:tr w:rsidRPr="00EA4978" w:rsidR="002B1154" w:rsidTr="65D58E0F" w14:paraId="36CF0D0C" w14:textId="77777777">
        <w:trPr>
          <w:cantSplit/>
        </w:trPr>
        <w:tc>
          <w:tcPr>
            <w:tcW w:w="2972" w:type="dxa"/>
            <w:tcMar/>
          </w:tcPr>
          <w:p w:rsidR="00D26CA0" w:rsidP="00D26CA0" w:rsidRDefault="00D26CA0" w14:paraId="2CC7A958" w14:textId="77777777">
            <w:pPr>
              <w:rPr>
                <w:noProof/>
              </w:rPr>
            </w:pPr>
            <w:r>
              <w:rPr>
                <w:noProof/>
              </w:rPr>
              <w:drawing>
                <wp:inline distT="0" distB="0" distL="0" distR="0" wp14:anchorId="19AE9A51" wp14:editId="40180EBD">
                  <wp:extent cx="1763907" cy="925903"/>
                  <wp:effectExtent l="0" t="0" r="8255" b="7620"/>
                  <wp:docPr id="32" name="Picture 32" descr="Visual contains a blue sofa with a cat sat on it, with a lamp and house plant to the side. &#10;Text reads: Just got out of hospital? Here’s a few things to think abou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Visual contains a blue sofa with a cat sat on it, with a lamp and house plant to the side. &#10;Text reads: Just got out of hospital? Here’s a few things to think about…&#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75453" cy="931964"/>
                          </a:xfrm>
                          <a:prstGeom prst="rect">
                            <a:avLst/>
                          </a:prstGeom>
                        </pic:spPr>
                      </pic:pic>
                    </a:graphicData>
                  </a:graphic>
                </wp:inline>
              </w:drawing>
            </w:r>
          </w:p>
        </w:tc>
        <w:tc>
          <w:tcPr>
            <w:tcW w:w="3402" w:type="dxa"/>
            <w:tcMar/>
          </w:tcPr>
          <w:p w:rsidRPr="00F323F3" w:rsidR="00D26CA0" w:rsidP="00803183" w:rsidRDefault="00D26CA0" w14:paraId="02B85EC7" w14:textId="77777777">
            <w:pPr>
              <w:pStyle w:val="NormalWeb"/>
              <w:spacing w:before="240" w:beforeAutospacing="0" w:after="240" w:afterAutospacing="0"/>
              <w:rPr>
                <w:rStyle w:val="Strong"/>
                <w:rFonts w:ascii="Arial" w:hAnsi="Arial" w:cs="Arial"/>
                <w:b w:val="0"/>
              </w:rPr>
            </w:pPr>
            <w:r w:rsidRPr="00F323F3">
              <w:rPr>
                <w:rStyle w:val="Strong"/>
                <w:rFonts w:ascii="Arial" w:hAnsi="Arial" w:cs="Arial"/>
                <w:b w:val="0"/>
              </w:rPr>
              <w:t>If you or a loved one have been in hospital for a while, coming home can be a bit of a worry.</w:t>
            </w:r>
          </w:p>
          <w:p w:rsidRPr="00F323F3" w:rsidR="00D26CA0" w:rsidP="00803183" w:rsidRDefault="00D26CA0" w14:paraId="7618A88B" w14:textId="58B95058">
            <w:pPr>
              <w:pStyle w:val="NormalWeb"/>
              <w:spacing w:before="240" w:beforeAutospacing="0" w:after="240" w:afterAutospacing="0"/>
              <w:rPr>
                <w:rStyle w:val="Strong"/>
                <w:rFonts w:ascii="Arial" w:hAnsi="Arial" w:cs="Arial"/>
                <w:b w:val="0"/>
              </w:rPr>
            </w:pPr>
            <w:r w:rsidRPr="00F323F3">
              <w:rPr>
                <w:rStyle w:val="Strong"/>
                <w:rFonts w:ascii="Arial" w:hAnsi="Arial" w:cs="Arial"/>
                <w:b w:val="0"/>
              </w:rPr>
              <w:t xml:space="preserve">Know that if the hospital </w:t>
            </w:r>
            <w:proofErr w:type="gramStart"/>
            <w:r w:rsidRPr="00F323F3">
              <w:rPr>
                <w:rStyle w:val="Strong"/>
                <w:rFonts w:ascii="Arial" w:hAnsi="Arial" w:cs="Arial"/>
                <w:b w:val="0"/>
              </w:rPr>
              <w:t>have</w:t>
            </w:r>
            <w:proofErr w:type="gramEnd"/>
            <w:r w:rsidRPr="00F323F3">
              <w:rPr>
                <w:rStyle w:val="Strong"/>
                <w:rFonts w:ascii="Arial" w:hAnsi="Arial" w:cs="Arial"/>
                <w:b w:val="0"/>
              </w:rPr>
              <w:t xml:space="preserve"> said you are ready to come </w:t>
            </w:r>
            <w:r w:rsidRPr="00F323F3">
              <w:rPr>
                <w:rStyle w:val="Strong"/>
                <w:rFonts w:ascii="Arial" w:hAnsi="Arial" w:cs="Arial"/>
                <w:b w:val="0"/>
              </w:rPr>
              <w:t xml:space="preserve">home, home really is the best place for </w:t>
            </w:r>
            <w:r w:rsidR="005E0EC6">
              <w:rPr>
                <w:rStyle w:val="Strong"/>
                <w:rFonts w:ascii="Arial" w:hAnsi="Arial" w:cs="Arial"/>
                <w:b w:val="0"/>
              </w:rPr>
              <w:t>you to recover</w:t>
            </w:r>
          </w:p>
          <w:p w:rsidRPr="00F323F3" w:rsidR="00D26CA0" w:rsidP="00803183" w:rsidRDefault="00D26CA0" w14:paraId="2B06DBCE" w14:textId="50BB0794">
            <w:pPr>
              <w:pStyle w:val="NormalWeb"/>
              <w:spacing w:before="240" w:beforeAutospacing="0" w:after="240" w:afterAutospacing="0"/>
              <w:rPr>
                <w:rStyle w:val="Strong"/>
                <w:rFonts w:ascii="Arial" w:hAnsi="Arial" w:cs="Arial"/>
                <w:b w:val="0"/>
              </w:rPr>
            </w:pPr>
            <w:r w:rsidRPr="00F323F3">
              <w:rPr>
                <w:rStyle w:val="Strong"/>
                <w:rFonts w:ascii="Arial" w:hAnsi="Arial" w:cs="Arial"/>
                <w:b w:val="0"/>
              </w:rPr>
              <w:t>Rest as much as you can, make sure you have any prescription medicines you need and ask for help with tasks such as the weekly food shop and dog walking.</w:t>
            </w:r>
          </w:p>
          <w:p w:rsidRPr="00F323F3" w:rsidR="00D26CA0" w:rsidP="00F323F3" w:rsidRDefault="00D26CA0" w14:paraId="2FDA7E07" w14:textId="6F00D6A6">
            <w:pPr>
              <w:pStyle w:val="NormalWeb"/>
              <w:spacing w:before="240" w:beforeAutospacing="0" w:after="240" w:afterAutospacing="0"/>
              <w:rPr>
                <w:rStyle w:val="Strong"/>
                <w:b w:val="0"/>
                <w:bCs w:val="0"/>
              </w:rPr>
            </w:pPr>
            <w:r w:rsidRPr="00F323F3">
              <w:rPr>
                <w:rFonts w:ascii="Arial" w:hAnsi="Arial" w:cs="Arial"/>
              </w:rPr>
              <w:t>#GTKWTG</w:t>
            </w:r>
            <w:r w:rsidRPr="00F323F3">
              <w:rPr>
                <w:bdr w:val="none" w:color="auto" w:sz="0" w:space="0" w:frame="1"/>
              </w:rPr>
              <w:t> </w:t>
            </w:r>
          </w:p>
        </w:tc>
        <w:tc>
          <w:tcPr>
            <w:tcW w:w="3544" w:type="dxa"/>
            <w:tcMar/>
          </w:tcPr>
          <w:p w:rsidRPr="00F323F3" w:rsidR="00D26CA0" w:rsidP="00D26CA0" w:rsidRDefault="00D26CA0" w14:paraId="6C219D18" w14:textId="77777777">
            <w:pPr>
              <w:rPr>
                <w:noProof/>
                <w:color w:val="000000" w:themeColor="text1"/>
                <w:shd w:val="clear" w:color="auto" w:fill="FFFFFF"/>
              </w:rPr>
            </w:pPr>
            <w:r w:rsidRPr="00F323F3">
              <w:rPr>
                <w:noProof/>
                <w:color w:val="000000" w:themeColor="text1"/>
                <w:shd w:val="clear" w:color="auto" w:fill="FFFFFF"/>
              </w:rPr>
              <w:t>Coming home from hospital can be a worry.</w:t>
            </w:r>
          </w:p>
          <w:p w:rsidRPr="00F323F3" w:rsidR="00D26CA0" w:rsidP="00D26CA0" w:rsidRDefault="00D26CA0" w14:paraId="609497A7" w14:textId="4C721C78">
            <w:pPr>
              <w:rPr>
                <w:noProof/>
                <w:color w:val="000000" w:themeColor="text1"/>
                <w:shd w:val="clear" w:color="auto" w:fill="FFFFFF"/>
              </w:rPr>
            </w:pPr>
            <w:r w:rsidRPr="00F323F3">
              <w:rPr>
                <w:noProof/>
                <w:color w:val="000000" w:themeColor="text1"/>
                <w:shd w:val="clear" w:color="auto" w:fill="FFFFFF"/>
              </w:rPr>
              <w:t>If the hospital have said you are ready to come home, home really is the best place for yo</w:t>
            </w:r>
            <w:r w:rsidR="005E0EC6">
              <w:rPr>
                <w:noProof/>
                <w:color w:val="000000" w:themeColor="text1"/>
                <w:shd w:val="clear" w:color="auto" w:fill="FFFFFF"/>
              </w:rPr>
              <w:t>u to recover</w:t>
            </w:r>
            <w:r w:rsidRPr="00F323F3">
              <w:rPr>
                <w:noProof/>
                <w:color w:val="000000" w:themeColor="text1"/>
                <w:shd w:val="clear" w:color="auto" w:fill="FFFFFF"/>
              </w:rPr>
              <w:t>.</w:t>
            </w:r>
          </w:p>
          <w:p w:rsidRPr="00F323F3" w:rsidR="00D26CA0" w:rsidP="00D26CA0" w:rsidRDefault="00D26CA0" w14:paraId="3F8ADE46" w14:textId="321E8664">
            <w:pPr>
              <w:rPr>
                <w:noProof/>
                <w:color w:val="000000" w:themeColor="text1"/>
                <w:shd w:val="clear" w:color="auto" w:fill="FFFFFF"/>
              </w:rPr>
            </w:pPr>
            <w:r w:rsidRPr="00F323F3">
              <w:rPr>
                <w:noProof/>
                <w:color w:val="000000" w:themeColor="text1"/>
                <w:shd w:val="clear" w:color="auto" w:fill="FFFFFF"/>
              </w:rPr>
              <w:t>Make sure to rest, have any prescription medicines you need and ask for help with day-to-day tasks.</w:t>
            </w:r>
          </w:p>
          <w:p w:rsidRPr="00F323F3" w:rsidR="00D26CA0" w:rsidP="00D26CA0" w:rsidRDefault="00D26CA0" w14:paraId="4D7DFFE4" w14:textId="77777777">
            <w:pPr>
              <w:rPr>
                <w:noProof/>
                <w:color w:val="000000" w:themeColor="text1"/>
                <w:shd w:val="clear" w:color="auto" w:fill="FFFFFF"/>
              </w:rPr>
            </w:pPr>
            <w:r w:rsidRPr="00F323F3">
              <w:rPr>
                <w:noProof/>
                <w:color w:val="000000" w:themeColor="text1"/>
                <w:shd w:val="clear" w:color="auto" w:fill="FFFFFF"/>
              </w:rPr>
              <w:t>#GTKWTG</w:t>
            </w:r>
          </w:p>
        </w:tc>
        <w:tc>
          <w:tcPr>
            <w:tcW w:w="3827" w:type="dxa"/>
            <w:tcMar/>
          </w:tcPr>
          <w:p w:rsidRPr="00F323F3" w:rsidR="00D26CA0" w:rsidP="00D26CA0" w:rsidRDefault="00D26CA0" w14:paraId="75CEAD35" w14:textId="77777777">
            <w:r w:rsidRPr="00F323F3">
              <w:t xml:space="preserve">Visual contains a blue sofa with a cat sat on it, with a lamp and house plant to the side. </w:t>
            </w:r>
          </w:p>
          <w:p w:rsidRPr="00F323F3" w:rsidR="00D26CA0" w:rsidP="00D26CA0" w:rsidRDefault="00D26CA0" w14:paraId="14D7D33A" w14:textId="77777777">
            <w:r w:rsidRPr="00F323F3">
              <w:t>Text reads: Just got out of hospital? Here’s a few things to think about…</w:t>
            </w:r>
          </w:p>
        </w:tc>
      </w:tr>
      <w:tr w:rsidRPr="00EA4978" w:rsidR="002B1154" w:rsidTr="65D58E0F" w14:paraId="7C431BC8" w14:textId="77777777">
        <w:trPr>
          <w:cantSplit/>
        </w:trPr>
        <w:tc>
          <w:tcPr>
            <w:tcW w:w="2972" w:type="dxa"/>
            <w:tcMar/>
          </w:tcPr>
          <w:p w:rsidR="00D26CA0" w:rsidP="00D26CA0" w:rsidRDefault="00D26CA0" w14:paraId="403448F2" w14:textId="77777777">
            <w:pPr>
              <w:rPr>
                <w:noProof/>
              </w:rPr>
            </w:pPr>
            <w:r>
              <w:rPr>
                <w:noProof/>
              </w:rPr>
              <w:drawing>
                <wp:inline distT="0" distB="0" distL="0" distR="0" wp14:anchorId="1E9EEB1B" wp14:editId="76F56B08">
                  <wp:extent cx="1781605" cy="935465"/>
                  <wp:effectExtent l="0" t="0" r="9525" b="0"/>
                  <wp:docPr id="3" name="Picture 3" descr="Visual contains an image of pharmacy. &#10;Text reads: Your Pharmacy can help with: &#10;Some prescription medication&#10;Blood pressure checks&#10;Emergency contraception&#10;Disposal of old medi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sual contains an image of pharmacy. &#10;Text reads: Your Pharmacy can help with: &#10;Some prescription medication&#10;Blood pressure checks&#10;Emergency contraception&#10;Disposal of old medication&#1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01572" cy="945949"/>
                          </a:xfrm>
                          <a:prstGeom prst="rect">
                            <a:avLst/>
                          </a:prstGeom>
                        </pic:spPr>
                      </pic:pic>
                    </a:graphicData>
                  </a:graphic>
                </wp:inline>
              </w:drawing>
            </w:r>
          </w:p>
        </w:tc>
        <w:tc>
          <w:tcPr>
            <w:tcW w:w="3402" w:type="dxa"/>
            <w:tcMar/>
          </w:tcPr>
          <w:p w:rsidRPr="00F323F3" w:rsidR="00D26CA0" w:rsidP="00D26CA0" w:rsidRDefault="00D26CA0" w14:paraId="30DF3F9C" w14:textId="7383C44A">
            <w:pPr>
              <w:tabs>
                <w:tab w:val="left" w:pos="1121"/>
              </w:tabs>
            </w:pPr>
            <w:r w:rsidRPr="00F323F3">
              <w:t>If you have a minor health concern, don’t wait to see your GP. Pharmacists can offer advice on many illnesses as well as offering some prescription medicine, blood pressure checks, emergency contraception and disposal of your old medication.</w:t>
            </w:r>
          </w:p>
          <w:p w:rsidRPr="00F323F3" w:rsidR="00D26CA0" w:rsidP="00D26CA0" w:rsidRDefault="00D26CA0" w14:paraId="7F981963" w14:textId="77777777">
            <w:pPr>
              <w:pStyle w:val="NormalWeb"/>
              <w:spacing w:before="0" w:beforeAutospacing="0"/>
              <w:rPr>
                <w:rStyle w:val="Strong"/>
                <w:rFonts w:ascii="Arial" w:hAnsi="Arial" w:cs="Arial"/>
                <w:b w:val="0"/>
              </w:rPr>
            </w:pPr>
            <w:r w:rsidRPr="00F323F3">
              <w:rPr>
                <w:rFonts w:ascii="Arial" w:hAnsi="Arial" w:cs="Arial"/>
              </w:rPr>
              <w:t>To find your nearest pharmacy search: NHS find a pharmacy</w:t>
            </w:r>
          </w:p>
        </w:tc>
        <w:tc>
          <w:tcPr>
            <w:tcW w:w="3544" w:type="dxa"/>
            <w:tcMar/>
          </w:tcPr>
          <w:p w:rsidRPr="00F323F3" w:rsidR="00D26CA0" w:rsidP="00D26CA0" w:rsidRDefault="00D26CA0" w14:paraId="0912E361" w14:textId="210E40AC">
            <w:pPr>
              <w:rPr>
                <w:noProof/>
                <w:color w:val="000000" w:themeColor="text1"/>
                <w:shd w:val="clear" w:color="auto" w:fill="FFFFFF"/>
              </w:rPr>
            </w:pPr>
            <w:r w:rsidRPr="00F323F3">
              <w:rPr>
                <w:noProof/>
                <w:color w:val="000000" w:themeColor="text1"/>
                <w:shd w:val="clear" w:color="auto" w:fill="FFFFFF"/>
              </w:rPr>
              <w:t>If you have a minor health concern, don’t wait to see your GP. Pharmacists can offer advice on many illnesses as well as offering some prescription medicine.</w:t>
            </w:r>
          </w:p>
          <w:p w:rsidRPr="00F323F3" w:rsidR="00D26CA0" w:rsidP="00D26CA0" w:rsidRDefault="00D26CA0" w14:paraId="34A9AFD2" w14:textId="77777777">
            <w:pPr>
              <w:rPr>
                <w:b/>
                <w:bCs/>
                <w:noProof/>
                <w:color w:val="000000" w:themeColor="text1"/>
                <w:shd w:val="clear" w:color="auto" w:fill="FFFFFF"/>
              </w:rPr>
            </w:pPr>
            <w:r w:rsidRPr="00F323F3">
              <w:rPr>
                <w:noProof/>
                <w:color w:val="000000" w:themeColor="text1"/>
                <w:shd w:val="clear" w:color="auto" w:fill="FFFFFF"/>
              </w:rPr>
              <w:t>To find your nearest pharmacy search: NHS find a pharmacy</w:t>
            </w:r>
          </w:p>
        </w:tc>
        <w:tc>
          <w:tcPr>
            <w:tcW w:w="3827" w:type="dxa"/>
            <w:tcMar/>
          </w:tcPr>
          <w:p w:rsidRPr="00F323F3" w:rsidR="00D26CA0" w:rsidP="00D26CA0" w:rsidRDefault="00D26CA0" w14:paraId="6CCACBE0" w14:textId="77777777">
            <w:r w:rsidRPr="00F323F3">
              <w:t xml:space="preserve">Visual contains an image of pharmacy. </w:t>
            </w:r>
          </w:p>
          <w:p w:rsidRPr="00F323F3" w:rsidR="00D26CA0" w:rsidP="00D26CA0" w:rsidRDefault="00D26CA0" w14:paraId="3AFC403E" w14:textId="77777777">
            <w:r w:rsidRPr="00F323F3">
              <w:t xml:space="preserve">Text reads: Your Pharmacy can help with: </w:t>
            </w:r>
          </w:p>
          <w:p w:rsidRPr="00F323F3" w:rsidR="00D26CA0" w:rsidP="00D26CA0" w:rsidRDefault="00D26CA0" w14:paraId="7A396BB4" w14:textId="77777777">
            <w:r w:rsidRPr="00F323F3">
              <w:t>Some prescription medication</w:t>
            </w:r>
          </w:p>
          <w:p w:rsidRPr="00F323F3" w:rsidR="00D26CA0" w:rsidP="00D26CA0" w:rsidRDefault="00D26CA0" w14:paraId="07E5C8C9" w14:textId="77777777">
            <w:r w:rsidRPr="00F323F3">
              <w:t>Blood pressure checks</w:t>
            </w:r>
          </w:p>
          <w:p w:rsidRPr="00F323F3" w:rsidR="00D26CA0" w:rsidP="00D26CA0" w:rsidRDefault="00D26CA0" w14:paraId="15548C2E" w14:textId="77777777">
            <w:r w:rsidRPr="00F323F3">
              <w:t>Emergency contraception</w:t>
            </w:r>
          </w:p>
          <w:p w:rsidRPr="00F323F3" w:rsidR="00D26CA0" w:rsidP="00D26CA0" w:rsidRDefault="00D26CA0" w14:paraId="67928D49" w14:textId="77777777">
            <w:r w:rsidRPr="00F323F3">
              <w:t>Disposal of old medication</w:t>
            </w:r>
          </w:p>
        </w:tc>
      </w:tr>
      <w:tr w:rsidRPr="00EA4978" w:rsidR="002B1154" w:rsidTr="65D58E0F" w14:paraId="7451033E" w14:textId="77777777">
        <w:trPr>
          <w:cantSplit/>
        </w:trPr>
        <w:tc>
          <w:tcPr>
            <w:tcW w:w="2972" w:type="dxa"/>
            <w:tcMar/>
          </w:tcPr>
          <w:p w:rsidR="00D26CA0" w:rsidP="00D26CA0" w:rsidRDefault="00D26CA0" w14:paraId="358DC7EF" w14:textId="77777777">
            <w:pPr>
              <w:rPr>
                <w:noProof/>
              </w:rPr>
            </w:pPr>
            <w:r>
              <w:rPr>
                <w:noProof/>
              </w:rPr>
              <w:drawing>
                <wp:inline distT="0" distB="0" distL="0" distR="0" wp14:anchorId="200065DE" wp14:editId="58595A98">
                  <wp:extent cx="1772565" cy="996991"/>
                  <wp:effectExtent l="0" t="0" r="0" b="0"/>
                  <wp:docPr id="23" name="Picture 23" descr="Visual shows image of a white cross in a green circle. Text reads: Prescription medicine for: Sinusitis 12yrs+, Sore throat 5yrs+, Earache 1-17yrs, Infected insect bites and stings 1yr+, Impetigo 1yr+, Shingles 18yrs+, Uncomplicated urinary tract infections (UTI) in women 16-64 yrs. Your pharmacy can help. Get To Know Where T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Visual shows image of a white cross in a green circle. Text reads: Prescription medicine for: Sinusitis 12yrs+, Sore throat 5yrs+, Earache 1-17yrs, Infected insect bites and stings 1yr+, Impetigo 1yr+, Shingles 18yrs+, Uncomplicated urinary tract infections (UTI) in women 16-64 yrs. Your pharmacy can help. Get To Know Where To Go."/>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90543" cy="1007103"/>
                          </a:xfrm>
                          <a:prstGeom prst="rect">
                            <a:avLst/>
                          </a:prstGeom>
                        </pic:spPr>
                      </pic:pic>
                    </a:graphicData>
                  </a:graphic>
                </wp:inline>
              </w:drawing>
            </w:r>
          </w:p>
        </w:tc>
        <w:tc>
          <w:tcPr>
            <w:tcW w:w="3402" w:type="dxa"/>
            <w:tcMar/>
          </w:tcPr>
          <w:p w:rsidR="00803183" w:rsidP="00D26CA0" w:rsidRDefault="00D26CA0" w14:paraId="74759F95" w14:textId="77777777">
            <w:pPr>
              <w:tabs>
                <w:tab w:val="left" w:pos="1121"/>
              </w:tabs>
            </w:pPr>
            <w:r w:rsidRPr="00F323F3">
              <w:t>Don’t forget your pharmacy can offer prescription medicine for these seven common conditions without you seeing a GP:</w:t>
            </w:r>
          </w:p>
          <w:p w:rsidRPr="00F323F3" w:rsidR="00D26CA0" w:rsidP="00D26CA0" w:rsidRDefault="00D26CA0" w14:paraId="1B3BF478" w14:textId="46137B7F">
            <w:pPr>
              <w:tabs>
                <w:tab w:val="left" w:pos="1121"/>
              </w:tabs>
            </w:pPr>
            <w:r w:rsidRPr="00F323F3">
              <w:br/>
            </w:r>
            <w:r w:rsidRPr="00F323F3">
              <w:t xml:space="preserve">Sinusitis </w:t>
            </w:r>
            <w:r w:rsidRPr="00F323F3">
              <w:br/>
            </w:r>
            <w:r w:rsidRPr="00F323F3">
              <w:t xml:space="preserve">Sore throat </w:t>
            </w:r>
            <w:r w:rsidRPr="00F323F3">
              <w:br/>
            </w:r>
            <w:r w:rsidRPr="00F323F3">
              <w:t xml:space="preserve">Earache </w:t>
            </w:r>
            <w:r w:rsidRPr="00F323F3">
              <w:br/>
            </w:r>
            <w:r w:rsidRPr="00F323F3">
              <w:t xml:space="preserve">Infected insect bites and stings </w:t>
            </w:r>
            <w:r w:rsidRPr="00F323F3">
              <w:br/>
            </w:r>
            <w:r w:rsidRPr="00F323F3">
              <w:t xml:space="preserve">Impetigo </w:t>
            </w:r>
            <w:r w:rsidRPr="00F323F3">
              <w:br/>
            </w:r>
            <w:r w:rsidRPr="00F323F3">
              <w:t xml:space="preserve">Shingles </w:t>
            </w:r>
            <w:r w:rsidRPr="00F323F3">
              <w:br/>
            </w:r>
            <w:r w:rsidRPr="00F323F3">
              <w:t>Uncomplicated urinary tract infections (UTI) in women 16-64 yrs.</w:t>
            </w:r>
          </w:p>
          <w:p w:rsidRPr="00F323F3" w:rsidR="00D26CA0" w:rsidP="00D26CA0" w:rsidRDefault="00D26CA0" w14:paraId="661E4E7F" w14:textId="77777777">
            <w:pPr>
              <w:tabs>
                <w:tab w:val="left" w:pos="1121"/>
              </w:tabs>
            </w:pPr>
            <w:r w:rsidRPr="00F323F3">
              <w:t>#GTKWTG</w:t>
            </w:r>
          </w:p>
        </w:tc>
        <w:tc>
          <w:tcPr>
            <w:tcW w:w="3544" w:type="dxa"/>
            <w:tcMar/>
          </w:tcPr>
          <w:p w:rsidRPr="00F323F3" w:rsidR="00D26CA0" w:rsidP="00D26CA0" w:rsidRDefault="00D26CA0" w14:paraId="33B6531A" w14:textId="77777777">
            <w:pPr>
              <w:rPr>
                <w:noProof/>
                <w:color w:val="000000" w:themeColor="text1"/>
                <w:shd w:val="clear" w:color="auto" w:fill="FFFFFF"/>
              </w:rPr>
            </w:pPr>
            <w:r w:rsidRPr="00F323F3">
              <w:rPr>
                <w:noProof/>
                <w:color w:val="000000" w:themeColor="text1"/>
                <w:shd w:val="clear" w:color="auto" w:fill="FFFFFF"/>
              </w:rPr>
              <w:t>Don’t forget your pharmacy can offer prescription medicine for these 7 common conditions without you seeing a GP:</w:t>
            </w:r>
          </w:p>
          <w:p w:rsidRPr="00F323F3" w:rsidR="00D26CA0" w:rsidP="00D26CA0" w:rsidRDefault="00D26CA0" w14:paraId="749ED4AC" w14:textId="77777777">
            <w:pPr>
              <w:rPr>
                <w:noProof/>
                <w:color w:val="000000" w:themeColor="text1"/>
                <w:shd w:val="clear" w:color="auto" w:fill="FFFFFF"/>
              </w:rPr>
            </w:pPr>
            <w:r w:rsidRPr="00F323F3">
              <w:rPr>
                <w:noProof/>
                <w:color w:val="000000" w:themeColor="text1"/>
                <w:shd w:val="clear" w:color="auto" w:fill="FFFFFF"/>
              </w:rPr>
              <w:t xml:space="preserve">Sinusitis </w:t>
            </w:r>
            <w:r w:rsidRPr="00F323F3">
              <w:rPr>
                <w:noProof/>
                <w:color w:val="000000" w:themeColor="text1"/>
                <w:shd w:val="clear" w:color="auto" w:fill="FFFFFF"/>
              </w:rPr>
              <w:br/>
            </w:r>
            <w:r w:rsidRPr="00F323F3">
              <w:rPr>
                <w:noProof/>
                <w:color w:val="000000" w:themeColor="text1"/>
                <w:shd w:val="clear" w:color="auto" w:fill="FFFFFF"/>
              </w:rPr>
              <w:t xml:space="preserve">Sore throat </w:t>
            </w:r>
            <w:r w:rsidRPr="00F323F3">
              <w:rPr>
                <w:noProof/>
                <w:color w:val="000000" w:themeColor="text1"/>
                <w:shd w:val="clear" w:color="auto" w:fill="FFFFFF"/>
              </w:rPr>
              <w:br/>
            </w:r>
            <w:r w:rsidRPr="00F323F3">
              <w:rPr>
                <w:noProof/>
                <w:color w:val="000000" w:themeColor="text1"/>
                <w:shd w:val="clear" w:color="auto" w:fill="FFFFFF"/>
              </w:rPr>
              <w:t>Earache</w:t>
            </w:r>
            <w:r w:rsidRPr="00F323F3">
              <w:rPr>
                <w:noProof/>
                <w:color w:val="000000" w:themeColor="text1"/>
                <w:shd w:val="clear" w:color="auto" w:fill="FFFFFF"/>
              </w:rPr>
              <w:br/>
            </w:r>
            <w:r w:rsidRPr="00F323F3">
              <w:rPr>
                <w:noProof/>
                <w:color w:val="000000" w:themeColor="text1"/>
                <w:shd w:val="clear" w:color="auto" w:fill="FFFFFF"/>
              </w:rPr>
              <w:t xml:space="preserve">Infected insect bites and stings Impetigo </w:t>
            </w:r>
            <w:r w:rsidRPr="00F323F3">
              <w:rPr>
                <w:noProof/>
                <w:color w:val="000000" w:themeColor="text1"/>
                <w:shd w:val="clear" w:color="auto" w:fill="FFFFFF"/>
              </w:rPr>
              <w:br/>
            </w:r>
            <w:r w:rsidRPr="00F323F3">
              <w:rPr>
                <w:noProof/>
                <w:color w:val="000000" w:themeColor="text1"/>
                <w:shd w:val="clear" w:color="auto" w:fill="FFFFFF"/>
              </w:rPr>
              <w:t xml:space="preserve">Shingles </w:t>
            </w:r>
            <w:r w:rsidRPr="00F323F3">
              <w:rPr>
                <w:noProof/>
                <w:color w:val="000000" w:themeColor="text1"/>
                <w:shd w:val="clear" w:color="auto" w:fill="FFFFFF"/>
              </w:rPr>
              <w:br/>
            </w:r>
            <w:r w:rsidRPr="00F323F3">
              <w:rPr>
                <w:noProof/>
                <w:color w:val="000000" w:themeColor="text1"/>
                <w:shd w:val="clear" w:color="auto" w:fill="FFFFFF"/>
              </w:rPr>
              <w:t>Uncomplicated urinary tract infections (UTI) in women 16-64 yrs.</w:t>
            </w:r>
          </w:p>
          <w:p w:rsidRPr="00F323F3" w:rsidR="00D26CA0" w:rsidP="00D26CA0" w:rsidRDefault="00D26CA0" w14:paraId="0C51CE96" w14:textId="77777777">
            <w:pPr>
              <w:rPr>
                <w:b/>
                <w:bCs/>
                <w:noProof/>
                <w:color w:val="000000" w:themeColor="text1"/>
                <w:shd w:val="clear" w:color="auto" w:fill="FFFFFF"/>
              </w:rPr>
            </w:pPr>
            <w:r w:rsidRPr="00F323F3">
              <w:rPr>
                <w:noProof/>
                <w:color w:val="000000" w:themeColor="text1"/>
                <w:shd w:val="clear" w:color="auto" w:fill="FFFFFF"/>
              </w:rPr>
              <w:t>#GTKWTG</w:t>
            </w:r>
          </w:p>
        </w:tc>
        <w:tc>
          <w:tcPr>
            <w:tcW w:w="3827" w:type="dxa"/>
            <w:tcMar/>
          </w:tcPr>
          <w:p w:rsidR="00803183" w:rsidP="00D26CA0" w:rsidRDefault="00D26CA0" w14:paraId="1A1A6176" w14:textId="77777777">
            <w:r w:rsidRPr="00F323F3">
              <w:t xml:space="preserve">Visual shows image of a white cross in a green circle. </w:t>
            </w:r>
          </w:p>
          <w:p w:rsidRPr="00F323F3" w:rsidR="00D26CA0" w:rsidP="00D26CA0" w:rsidRDefault="00D26CA0" w14:paraId="396F0CF6" w14:textId="72113B3C">
            <w:r w:rsidRPr="00F323F3">
              <w:t xml:space="preserve">Text reads: Prescription medicine for: Sinusitis 12yrs+, Sore throat 5yrs+, Earache 1-17yrs, Infected insect bites and stings 1yr+, Impetigo 1yr+, Shingles 18yrs+, Uncomplicated urinary tract infections (UTI) in women 16-64 yrs. Your pharmacy can help. Get To Know Where </w:t>
            </w:r>
            <w:proofErr w:type="gramStart"/>
            <w:r w:rsidRPr="00F323F3">
              <w:t>To</w:t>
            </w:r>
            <w:proofErr w:type="gramEnd"/>
            <w:r w:rsidRPr="00F323F3">
              <w:t xml:space="preserve"> Go.</w:t>
            </w:r>
          </w:p>
        </w:tc>
      </w:tr>
      <w:tr w:rsidRPr="00EA4978" w:rsidR="002B1154" w:rsidTr="65D58E0F" w14:paraId="3BE167F9" w14:textId="77777777">
        <w:trPr>
          <w:cantSplit/>
        </w:trPr>
        <w:tc>
          <w:tcPr>
            <w:tcW w:w="2972" w:type="dxa"/>
            <w:tcMar/>
          </w:tcPr>
          <w:p w:rsidR="00D26CA0" w:rsidP="00D26CA0" w:rsidRDefault="00D26CA0" w14:paraId="62F66578" w14:textId="77777777">
            <w:pPr>
              <w:rPr>
                <w:noProof/>
              </w:rPr>
            </w:pPr>
            <w:r>
              <w:rPr>
                <w:noProof/>
              </w:rPr>
              <w:drawing>
                <wp:inline distT="0" distB="0" distL="0" distR="0" wp14:anchorId="13C57EAE" wp14:editId="5F47962E">
                  <wp:extent cx="1763907" cy="925898"/>
                  <wp:effectExtent l="0" t="0" r="8255" b="7620"/>
                  <wp:docPr id="24" name="Picture 24" descr="Visual contains a mobile phone, with a medication bottle, blister pack and tablet behind it. &#10;Text reads: Get your repeat prescriptions on the NHS App…&#10;Quick, easy and simpl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Visual contains a mobile phone, with a medication bottle, blister pack and tablet behind it. &#10;Text reads: Get your repeat prescriptions on the NHS App…&#10;Quick, easy and simple. &#1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78137" cy="933368"/>
                          </a:xfrm>
                          <a:prstGeom prst="rect">
                            <a:avLst/>
                          </a:prstGeom>
                        </pic:spPr>
                      </pic:pic>
                    </a:graphicData>
                  </a:graphic>
                </wp:inline>
              </w:drawing>
            </w:r>
          </w:p>
        </w:tc>
        <w:tc>
          <w:tcPr>
            <w:tcW w:w="3402" w:type="dxa"/>
            <w:tcMar/>
          </w:tcPr>
          <w:p w:rsidRPr="00F323F3" w:rsidR="00D26CA0" w:rsidP="00803183" w:rsidRDefault="00D26CA0" w14:paraId="219FA7DA" w14:textId="66758853">
            <w:pPr>
              <w:rPr>
                <w:color w:val="080809"/>
                <w:shd w:val="clear" w:color="auto" w:fill="FFFFFF"/>
              </w:rPr>
            </w:pPr>
            <w:r w:rsidRPr="00F323F3">
              <w:rPr>
                <w:color w:val="080809"/>
                <w:shd w:val="clear" w:color="auto" w:fill="FFFFFF"/>
              </w:rPr>
              <w:t>Did you know can your order and view all your</w:t>
            </w:r>
            <w:r w:rsidRPr="00F323F3">
              <w:rPr>
                <w:color w:val="080809"/>
              </w:rPr>
              <w:t xml:space="preserve"> </w:t>
            </w:r>
            <w:r w:rsidRPr="00F323F3">
              <w:rPr>
                <w:color w:val="080809"/>
                <w:shd w:val="clear" w:color="auto" w:fill="FFFFFF"/>
              </w:rPr>
              <w:t>repeat prescriptions</w:t>
            </w:r>
            <w:r w:rsidR="005E0EC6">
              <w:rPr>
                <w:color w:val="080809"/>
                <w:shd w:val="clear" w:color="auto" w:fill="FFFFFF"/>
              </w:rPr>
              <w:t xml:space="preserve"> on the NHS app. You can also choose which pharmacy to pick them up from </w:t>
            </w:r>
          </w:p>
          <w:p w:rsidRPr="00F323F3" w:rsidR="00D26CA0" w:rsidP="00803183" w:rsidRDefault="00D26CA0" w14:paraId="18D28844" w14:textId="77777777">
            <w:pPr>
              <w:rPr>
                <w:color w:val="080809"/>
                <w:shd w:val="clear" w:color="auto" w:fill="FFFFFF"/>
              </w:rPr>
            </w:pPr>
            <w:r w:rsidRPr="00F323F3">
              <w:rPr>
                <w:bCs/>
                <w:color w:val="080809"/>
                <w:shd w:val="clear" w:color="auto" w:fill="FFFFFF"/>
              </w:rPr>
              <w:t>Top tip:</w:t>
            </w:r>
            <w:r w:rsidRPr="00F323F3">
              <w:rPr>
                <w:color w:val="080809"/>
                <w:shd w:val="clear" w:color="auto" w:fill="FFFFFF"/>
              </w:rPr>
              <w:t xml:space="preserve"> Having quick access to a list of all your medications is </w:t>
            </w:r>
            <w:proofErr w:type="gramStart"/>
            <w:r w:rsidRPr="00F323F3">
              <w:rPr>
                <w:color w:val="080809"/>
                <w:shd w:val="clear" w:color="auto" w:fill="FFFFFF"/>
              </w:rPr>
              <w:t>really handy</w:t>
            </w:r>
            <w:proofErr w:type="gramEnd"/>
            <w:r w:rsidRPr="00F323F3">
              <w:rPr>
                <w:color w:val="080809"/>
                <w:shd w:val="clear" w:color="auto" w:fill="FFFFFF"/>
              </w:rPr>
              <w:t xml:space="preserve"> if you need to tell someone what medications you are on, like a pharmacist of other healthcare professional.</w:t>
            </w:r>
          </w:p>
          <w:p w:rsidRPr="00F323F3" w:rsidR="00D26CA0" w:rsidP="00F323F3" w:rsidRDefault="00D26CA0" w14:paraId="555F7E0A" w14:textId="30CF41E2">
            <w:r w:rsidRPr="00F323F3">
              <w:t>#GTKWTG</w:t>
            </w:r>
          </w:p>
        </w:tc>
        <w:tc>
          <w:tcPr>
            <w:tcW w:w="3544" w:type="dxa"/>
            <w:tcMar/>
          </w:tcPr>
          <w:p w:rsidR="005E0EC6" w:rsidP="00D26CA0" w:rsidRDefault="005E0EC6" w14:paraId="6CF24B22" w14:textId="3CA1F2ED">
            <w:pPr>
              <w:rPr>
                <w:noProof/>
                <w:color w:val="000000" w:themeColor="text1"/>
                <w:shd w:val="clear" w:color="auto" w:fill="FFFFFF"/>
              </w:rPr>
            </w:pPr>
            <w:r w:rsidRPr="005E0EC6">
              <w:rPr>
                <w:noProof/>
                <w:color w:val="000000" w:themeColor="text1"/>
                <w:shd w:val="clear" w:color="auto" w:fill="FFFFFF"/>
              </w:rPr>
              <w:t>Did you know can your order and view all your repeat prescriptions on the NHS app. You can also choose which pharmacy to pick them up from</w:t>
            </w:r>
          </w:p>
          <w:p w:rsidR="005E0EC6" w:rsidP="00D26CA0" w:rsidRDefault="005E0EC6" w14:paraId="7E9C0E74" w14:textId="77777777">
            <w:pPr>
              <w:rPr>
                <w:noProof/>
                <w:color w:val="000000" w:themeColor="text1"/>
                <w:shd w:val="clear" w:color="auto" w:fill="FFFFFF"/>
              </w:rPr>
            </w:pPr>
          </w:p>
          <w:p w:rsidRPr="00F323F3" w:rsidR="00D26CA0" w:rsidP="00D26CA0" w:rsidRDefault="00D26CA0" w14:paraId="4C3B5210" w14:textId="2639486C">
            <w:pPr>
              <w:rPr>
                <w:b/>
                <w:bCs/>
                <w:noProof/>
                <w:color w:val="000000" w:themeColor="text1"/>
                <w:shd w:val="clear" w:color="auto" w:fill="FFFFFF"/>
              </w:rPr>
            </w:pPr>
            <w:r w:rsidRPr="00F323F3">
              <w:rPr>
                <w:noProof/>
                <w:color w:val="000000" w:themeColor="text1"/>
                <w:shd w:val="clear" w:color="auto" w:fill="FFFFFF"/>
              </w:rPr>
              <w:t>#GTKWTG</w:t>
            </w:r>
          </w:p>
        </w:tc>
        <w:tc>
          <w:tcPr>
            <w:tcW w:w="3827" w:type="dxa"/>
            <w:tcMar/>
          </w:tcPr>
          <w:p w:rsidR="00803183" w:rsidP="00D26CA0" w:rsidRDefault="00D26CA0" w14:paraId="2C80B41A" w14:textId="77777777">
            <w:r w:rsidRPr="00F323F3">
              <w:t xml:space="preserve">Visual contains a mobile phone, with a medication bottle, blister pack and tablet behind it. </w:t>
            </w:r>
          </w:p>
          <w:p w:rsidRPr="00F323F3" w:rsidR="00D26CA0" w:rsidP="00D26CA0" w:rsidRDefault="00D26CA0" w14:paraId="0A09DC1B" w14:textId="01BF8C94">
            <w:r w:rsidRPr="00F323F3">
              <w:t>Text reads: Get your repeat prescriptions on the NHS App…</w:t>
            </w:r>
          </w:p>
          <w:p w:rsidRPr="00F323F3" w:rsidR="00D26CA0" w:rsidP="00D26CA0" w:rsidRDefault="00D26CA0" w14:paraId="374DB9E5" w14:textId="77777777">
            <w:r w:rsidRPr="00F323F3">
              <w:t xml:space="preserve">Quick, </w:t>
            </w:r>
            <w:proofErr w:type="gramStart"/>
            <w:r w:rsidRPr="00F323F3">
              <w:t>easy</w:t>
            </w:r>
            <w:proofErr w:type="gramEnd"/>
            <w:r w:rsidRPr="00F323F3">
              <w:t xml:space="preserve"> and simple. </w:t>
            </w:r>
          </w:p>
        </w:tc>
      </w:tr>
      <w:tr w:rsidRPr="00EA4978" w:rsidR="002B1154" w:rsidTr="65D58E0F" w14:paraId="6E1B3839" w14:textId="77777777">
        <w:trPr>
          <w:cantSplit/>
        </w:trPr>
        <w:tc>
          <w:tcPr>
            <w:tcW w:w="2972" w:type="dxa"/>
            <w:tcMar/>
          </w:tcPr>
          <w:p w:rsidR="00D26CA0" w:rsidP="00D26CA0" w:rsidRDefault="00D26CA0" w14:paraId="5561E1D6" w14:textId="34BA7FCB">
            <w:pPr>
              <w:rPr>
                <w:noProof/>
              </w:rPr>
            </w:pPr>
            <w:r>
              <w:rPr>
                <w:noProof/>
              </w:rPr>
              <w:drawing>
                <wp:inline distT="0" distB="0" distL="0" distR="0" wp14:anchorId="71C5691B" wp14:editId="4BD2565A">
                  <wp:extent cx="1746209" cy="914940"/>
                  <wp:effectExtent l="0" t="0" r="6985" b="0"/>
                  <wp:docPr id="19594443" name="Picture 1" descr="Visual contains a picture of the primary care booklet in a cloudy sky. The Get To Know Where To Go logo is to the right. &#10;Text reads: Not sure where to go? Find out about day to day healthcare services, close to home. &#10;Download your copy toda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443" name="Picture 1" descr="Visual contains a picture of the primary care booklet in a cloudy sky. The Get To Know Where To Go logo is to the right. &#10;Text reads: Not sure where to go? Find out about day to day healthcare services, close to home. &#10;Download your copy today!&#10;"/>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65596" cy="925098"/>
                          </a:xfrm>
                          <a:prstGeom prst="rect">
                            <a:avLst/>
                          </a:prstGeom>
                        </pic:spPr>
                      </pic:pic>
                    </a:graphicData>
                  </a:graphic>
                </wp:inline>
              </w:drawing>
            </w:r>
          </w:p>
        </w:tc>
        <w:tc>
          <w:tcPr>
            <w:tcW w:w="3402" w:type="dxa"/>
            <w:tcMar/>
          </w:tcPr>
          <w:p w:rsidRPr="00F323F3" w:rsidR="00D26CA0" w:rsidP="00803183" w:rsidRDefault="00D26CA0" w14:paraId="12DE70E3" w14:textId="75E362E9">
            <w:pPr>
              <w:rPr>
                <w:color w:val="080809"/>
                <w:shd w:val="clear" w:color="auto" w:fill="FFFFFF"/>
              </w:rPr>
            </w:pPr>
            <w:r w:rsidRPr="00F323F3">
              <w:rPr>
                <w:color w:val="080809"/>
                <w:shd w:val="clear" w:color="auto" w:fill="FFFFFF"/>
              </w:rPr>
              <w:t xml:space="preserve">Deciding </w:t>
            </w:r>
            <w:r w:rsidR="005E0EC6">
              <w:rPr>
                <w:color w:val="080809"/>
                <w:shd w:val="clear" w:color="auto" w:fill="FFFFFF"/>
              </w:rPr>
              <w:t xml:space="preserve">where to go to get the help you </w:t>
            </w:r>
            <w:r w:rsidRPr="00F323F3">
              <w:rPr>
                <w:color w:val="080809"/>
                <w:shd w:val="clear" w:color="auto" w:fill="FFFFFF"/>
              </w:rPr>
              <w:t xml:space="preserve">need can be tricky.  </w:t>
            </w:r>
            <w:r w:rsidR="009D155E">
              <w:rPr>
                <w:color w:val="080809"/>
                <w:shd w:val="clear" w:color="auto" w:fill="FFFFFF"/>
              </w:rPr>
              <w:t xml:space="preserve">Check out the </w:t>
            </w:r>
            <w:r w:rsidRPr="00F323F3">
              <w:rPr>
                <w:color w:val="080809"/>
                <w:shd w:val="clear" w:color="auto" w:fill="FFFFFF"/>
              </w:rPr>
              <w:t xml:space="preserve">primary care booklet to help </w:t>
            </w:r>
            <w:r w:rsidR="005E0EC6">
              <w:rPr>
                <w:color w:val="080809"/>
                <w:shd w:val="clear" w:color="auto" w:fill="FFFFFF"/>
              </w:rPr>
              <w:t>you</w:t>
            </w:r>
            <w:r w:rsidRPr="00F323F3">
              <w:rPr>
                <w:color w:val="080809"/>
                <w:shd w:val="clear" w:color="auto" w:fill="FFFFFF"/>
              </w:rPr>
              <w:t xml:space="preserve"> get to know where to go. </w:t>
            </w:r>
          </w:p>
          <w:p w:rsidRPr="00F323F3" w:rsidR="00D26CA0" w:rsidP="00803183" w:rsidRDefault="00D26CA0" w14:paraId="6A2706FE" w14:textId="51BC0F1F">
            <w:pPr>
              <w:rPr>
                <w:color w:val="080809"/>
                <w:shd w:val="clear" w:color="auto" w:fill="FFFFFF"/>
              </w:rPr>
            </w:pPr>
            <w:r w:rsidRPr="00F323F3" w:rsidR="00D26CA0">
              <w:rPr>
                <w:color w:val="080809"/>
                <w:shd w:val="clear" w:color="auto" w:fill="FFFFFF"/>
              </w:rPr>
              <w:t xml:space="preserve">It </w:t>
            </w:r>
            <w:r w:rsidR="005E0EC6">
              <w:rPr>
                <w:color w:val="080809"/>
                <w:shd w:val="clear" w:color="auto" w:fill="FFFFFF"/>
              </w:rPr>
              <w:t xml:space="preserve">explains about </w:t>
            </w:r>
            <w:r w:rsidRPr="00F323F3" w:rsidR="00D26CA0">
              <w:rPr>
                <w:color w:val="080809"/>
                <w:shd w:val="clear" w:color="auto" w:fill="FFFFFF"/>
              </w:rPr>
              <w:t>the services</w:t>
            </w:r>
            <w:r w:rsidR="005E0EC6">
              <w:rPr>
                <w:color w:val="080809"/>
                <w:shd w:val="clear" w:color="auto" w:fill="FFFFFF"/>
              </w:rPr>
              <w:t xml:space="preserve"> available</w:t>
            </w:r>
            <w:r w:rsidRPr="00F323F3" w:rsidR="00D26CA0">
              <w:rPr>
                <w:color w:val="080809"/>
                <w:shd w:val="clear" w:color="auto" w:fill="FFFFFF"/>
              </w:rPr>
              <w:t xml:space="preserve">, what illnesses or </w:t>
            </w:r>
            <w:r w:rsidRPr="00F323F3" w:rsidR="00D26CA0">
              <w:rPr>
                <w:color w:val="080809"/>
                <w:shd w:val="clear" w:color="auto" w:fill="FFFFFF"/>
              </w:rPr>
              <w:t>health problems they can help with and, how to access them, making it easier to choose the right service for you.</w:t>
            </w:r>
          </w:p>
          <w:p w:rsidRPr="00F323F3" w:rsidR="00D26CA0" w:rsidP="00803183" w:rsidRDefault="00D26CA0" w14:paraId="751194E8" w14:textId="0A909245">
            <w:pPr/>
            <w:r w:rsidRPr="7A1810DA" w:rsidR="1624F8B3">
              <w:rPr>
                <w:color w:val="080809"/>
              </w:rPr>
              <w:t xml:space="preserve">Visit: </w:t>
            </w:r>
            <w:hyperlink r:id="R0d2eb53df5ac4c11">
              <w:r w:rsidRPr="7A1810DA" w:rsidR="1624F8B3">
                <w:rPr>
                  <w:rStyle w:val="Hyperlink"/>
                </w:rPr>
                <w:t>https://gmintegratedcare.org.uk/GTKWTG</w:t>
              </w:r>
            </w:hyperlink>
            <w:r w:rsidR="1624F8B3">
              <w:rPr/>
              <w:t xml:space="preserve"> to download the booklet.</w:t>
            </w:r>
          </w:p>
          <w:p w:rsidRPr="00F323F3" w:rsidR="00D26CA0" w:rsidP="00803183" w:rsidRDefault="00D26CA0" w14:paraId="2721A643" w14:textId="08B8D430">
            <w:pPr>
              <w:rPr>
                <w:color w:val="080809"/>
                <w:shd w:val="clear" w:color="auto" w:fill="FFFFFF"/>
              </w:rPr>
            </w:pPr>
            <w:r w:rsidR="00D26CA0">
              <w:rPr/>
              <w:t>#GTKWTG</w:t>
            </w:r>
          </w:p>
        </w:tc>
        <w:tc>
          <w:tcPr>
            <w:tcW w:w="3544" w:type="dxa"/>
            <w:tcMar/>
          </w:tcPr>
          <w:p w:rsidR="005E0EC6" w:rsidP="00D26CA0" w:rsidRDefault="005E0EC6" w14:paraId="51B529A5" w14:textId="02AC1F0A">
            <w:pPr>
              <w:rPr>
                <w:noProof/>
                <w:color w:val="000000" w:themeColor="text1"/>
                <w:shd w:val="clear" w:color="auto" w:fill="FFFFFF"/>
              </w:rPr>
            </w:pPr>
            <w:r w:rsidRPr="005E0EC6" w:rsidR="005E0EC6">
              <w:rPr>
                <w:noProof/>
                <w:color w:val="000000" w:themeColor="text1"/>
                <w:shd w:val="clear" w:color="auto" w:fill="FFFFFF"/>
              </w:rPr>
              <w:t xml:space="preserve">Deciding where to go to get the help you need can be tricky</w:t>
            </w:r>
            <w:r w:rsidRPr="005E0EC6" w:rsidR="13BADF03">
              <w:rPr>
                <w:noProof/>
                <w:color w:val="000000" w:themeColor="text1"/>
                <w:shd w:val="clear" w:color="auto" w:fill="FFFFFF"/>
              </w:rPr>
              <w:t xml:space="preserve">.</w:t>
            </w:r>
            <w:r w:rsidRPr="005E0EC6" w:rsidR="005E0EC6">
              <w:rPr>
                <w:noProof/>
                <w:color w:val="000000" w:themeColor="text1"/>
                <w:shd w:val="clear" w:color="auto" w:fill="FFFFFF"/>
              </w:rPr>
              <w:t xml:space="preserve"> </w:t>
            </w:r>
          </w:p>
          <w:p w:rsidRPr="00F323F3" w:rsidR="00D26CA0" w:rsidP="7A1810DA" w:rsidRDefault="00D26CA0" w14:paraId="632B8037" w14:textId="040422F7">
            <w:pPr>
              <w:pStyle w:val="Normal"/>
              <w:suppressLineNumbers w:val="0"/>
              <w:bidi w:val="0"/>
              <w:spacing w:before="240" w:beforeAutospacing="off" w:after="240" w:afterAutospacing="off" w:line="259" w:lineRule="auto"/>
              <w:ind w:left="0" w:right="0"/>
              <w:jc w:val="left"/>
            </w:pPr>
            <w:r w:rsidRPr="00F323F3" w:rsidR="00D26CA0">
              <w:rPr>
                <w:noProof/>
                <w:color w:val="000000" w:themeColor="text1"/>
                <w:shd w:val="clear" w:color="auto" w:fill="FFFFFF"/>
              </w:rPr>
              <w:t xml:space="preserve">Download our handy booklet </w:t>
            </w:r>
            <w:r w:rsidRPr="7A1810DA" w:rsidR="44E04AF9">
              <w:rPr>
                <w:noProof/>
                <w:color w:val="000000" w:themeColor="text1" w:themeTint="FF" w:themeShade="FF"/>
              </w:rPr>
              <w:t xml:space="preserve">f</w:t>
            </w:r>
            <w:r w:rsidRPr="7A1810DA" w:rsidR="08411D3D">
              <w:rPr>
                <w:noProof/>
                <w:color w:val="000000" w:themeColor="text1" w:themeTint="FF" w:themeShade="FF"/>
              </w:rPr>
              <w:t xml:space="preserve">ro</w:t>
            </w:r>
            <w:r w:rsidRPr="7A1810DA" w:rsidR="44E04AF9">
              <w:rPr>
                <w:noProof/>
                <w:color w:val="000000" w:themeColor="text1" w:themeTint="FF" w:themeShade="FF"/>
              </w:rPr>
              <w:t xml:space="preserve">m here: </w:t>
            </w:r>
            <w:hyperlink r:id="R2105a6cc7e5d4860">
              <w:r w:rsidRPr="7A1810DA" w:rsidR="31F35319">
                <w:rPr>
                  <w:rStyle w:val="Hyperlink"/>
                </w:rPr>
                <w:t>https://gmintegratedcare.org.uk/GTKWTG</w:t>
              </w:r>
            </w:hyperlink>
          </w:p>
          <w:p w:rsidRPr="00F323F3" w:rsidR="00D26CA0" w:rsidP="00D26CA0" w:rsidRDefault="00D26CA0" w14:paraId="50F411CF" w14:textId="00FC0724">
            <w:pPr>
              <w:rPr>
                <w:noProof/>
                <w:color w:val="000000" w:themeColor="text1"/>
                <w:shd w:val="clear" w:color="auto" w:fill="FFFFFF"/>
              </w:rPr>
            </w:pPr>
            <w:r w:rsidRPr="00F323F3">
              <w:rPr>
                <w:noProof/>
                <w:color w:val="000000" w:themeColor="text1"/>
                <w:shd w:val="clear" w:color="auto" w:fill="FFFFFF"/>
              </w:rPr>
              <w:t>#GTKWTG</w:t>
            </w:r>
          </w:p>
        </w:tc>
        <w:tc>
          <w:tcPr>
            <w:tcW w:w="3827" w:type="dxa"/>
            <w:tcMar/>
          </w:tcPr>
          <w:p w:rsidRPr="00F323F3" w:rsidR="00D26CA0" w:rsidP="00D26CA0" w:rsidRDefault="00D26CA0" w14:paraId="6EEEAAEE" w14:textId="30C7C553">
            <w:r w:rsidRPr="00F323F3">
              <w:t xml:space="preserve">Visual contains a picture of the primary care booklet in a cloudy sky. The Get </w:t>
            </w:r>
            <w:proofErr w:type="gramStart"/>
            <w:r w:rsidRPr="00F323F3">
              <w:t>To</w:t>
            </w:r>
            <w:proofErr w:type="gramEnd"/>
            <w:r w:rsidRPr="00F323F3">
              <w:t xml:space="preserve"> Know Where To Go logo is to the right. </w:t>
            </w:r>
          </w:p>
          <w:p w:rsidRPr="00F323F3" w:rsidR="00D26CA0" w:rsidP="00D26CA0" w:rsidRDefault="00D26CA0" w14:paraId="0E6A9B9E" w14:textId="77777777">
            <w:r w:rsidRPr="00F323F3">
              <w:t xml:space="preserve">Text reads: Not sure where to go? Find out about </w:t>
            </w:r>
            <w:proofErr w:type="gramStart"/>
            <w:r w:rsidRPr="00F323F3">
              <w:t>day to day</w:t>
            </w:r>
            <w:proofErr w:type="gramEnd"/>
            <w:r w:rsidRPr="00F323F3">
              <w:t xml:space="preserve"> </w:t>
            </w:r>
            <w:r w:rsidRPr="00F323F3">
              <w:t xml:space="preserve">healthcare services, close to home. </w:t>
            </w:r>
          </w:p>
          <w:p w:rsidRPr="00F323F3" w:rsidR="00D26CA0" w:rsidP="00D26CA0" w:rsidRDefault="00D26CA0" w14:paraId="3E5C1841" w14:textId="5C43745C">
            <w:r w:rsidRPr="00F323F3">
              <w:t>Download your copy today!</w:t>
            </w:r>
          </w:p>
        </w:tc>
      </w:tr>
    </w:tbl>
    <w:p w:rsidR="00CA523E" w:rsidP="00251C69" w:rsidRDefault="00CA523E" w14:paraId="6D1174C4" w14:textId="77777777"/>
    <w:sectPr w:rsidR="00CA523E" w:rsidSect="00B410C3">
      <w:headerReference w:type="default" r:id="rId32"/>
      <w:footerReference w:type="default" r:id="rId33"/>
      <w:type w:val="continuous"/>
      <w:pgSz w:w="16840" w:h="11910" w:orient="landscape"/>
      <w:pgMar w:top="709" w:right="1021" w:bottom="567" w:left="1021"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6D7E" w:rsidP="00F57EE8" w:rsidRDefault="00976D7E" w14:paraId="0BE71D34" w14:textId="77777777">
      <w:r>
        <w:separator/>
      </w:r>
    </w:p>
  </w:endnote>
  <w:endnote w:type="continuationSeparator" w:id="0">
    <w:p w:rsidR="00976D7E" w:rsidP="00F57EE8" w:rsidRDefault="00976D7E" w14:paraId="16CC42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lfax">
    <w:altName w:val="Calibri"/>
    <w:charset w:val="4D"/>
    <w:family w:val="auto"/>
    <w:pitch w:val="variable"/>
    <w:sig w:usb0="00000007" w:usb1="00000000" w:usb2="00000000" w:usb3="00000000" w:csb0="00000093"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3E7D7D" w:rsidP="00754E0F" w:rsidRDefault="003E7D7D" w14:paraId="5FC8070A" w14:textId="1D4C3CF0">
    <w:pPr>
      <w:pStyle w:val="Footer"/>
      <w:ind w:firstLine="720"/>
    </w:pPr>
    <w:r>
      <w:tab/>
    </w:r>
    <w:r>
      <w:tab/>
    </w:r>
    <w:r>
      <w:tab/>
    </w:r>
    <w:r>
      <w:tab/>
    </w:r>
    <w:r>
      <w:rPr>
        <w:noProof/>
      </w:rPr>
      <mc:AlternateContent>
        <mc:Choice Requires="wps">
          <w:drawing>
            <wp:inline distT="0" distB="0" distL="0" distR="0" wp14:anchorId="348513DE" wp14:editId="4B5D1383">
              <wp:extent cx="2713990" cy="566338"/>
              <wp:effectExtent l="0" t="0" r="0" b="571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56633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404962" w:rsidR="003E7D7D" w:rsidP="00404962" w:rsidRDefault="009559AD" w14:paraId="5DE6F4F6" w14:textId="55D5FD0A">
                          <w:pPr>
                            <w:jc w:val="right"/>
                            <w:rPr>
                              <w:color w:val="0069B4"/>
                            </w:rPr>
                          </w:pPr>
                          <w:proofErr w:type="spellStart"/>
                          <w:r w:rsidRPr="009559AD">
                            <w:rPr>
                              <w:rFonts w:eastAsiaTheme="minorHAnsi"/>
                              <w:color w:val="0069B4"/>
                              <w:spacing w:val="-1"/>
                              <w:sz w:val="16"/>
                              <w:szCs w:val="16"/>
                            </w:rPr>
                            <w:t>Tootal</w:t>
                          </w:r>
                          <w:proofErr w:type="spellEnd"/>
                          <w:r w:rsidRPr="009559AD">
                            <w:rPr>
                              <w:rFonts w:eastAsiaTheme="minorHAnsi"/>
                              <w:color w:val="0069B4"/>
                              <w:spacing w:val="-1"/>
                              <w:sz w:val="16"/>
                              <w:szCs w:val="16"/>
                            </w:rPr>
                            <w:t xml:space="preserve">, 56 Oxford St, Manchester M1 </w:t>
                          </w:r>
                          <w:r>
                            <w:rPr>
                              <w:rFonts w:eastAsiaTheme="minorHAnsi"/>
                              <w:color w:val="0069B4"/>
                              <w:spacing w:val="-1"/>
                              <w:sz w:val="16"/>
                              <w:szCs w:val="16"/>
                            </w:rPr>
                            <w:t>6EU</w:t>
                          </w:r>
                        </w:p>
                        <w:p w:rsidRPr="00404962" w:rsidR="003E7D7D" w:rsidP="00D57D29" w:rsidRDefault="003E7D7D" w14:paraId="7AE6F3B1" w14:textId="5932B5DF">
                          <w:pPr>
                            <w:jc w:val="right"/>
                            <w:rPr>
                              <w:color w:val="0069B4"/>
                            </w:rPr>
                          </w:pPr>
                        </w:p>
                      </w:txbxContent>
                    </wps:txbx>
                    <wps:bodyPr rot="0" vert="horz" wrap="square" lIns="91440" tIns="45720" rIns="91440" bIns="45720" anchor="t" anchorCtr="0" upright="1">
                      <a:noAutofit/>
                    </wps:bodyPr>
                  </wps:wsp>
                </a:graphicData>
              </a:graphic>
            </wp:inline>
          </w:drawing>
        </mc:Choice>
        <mc:Fallback>
          <w:pict w14:anchorId="4C0CA977">
            <v:shapetype id="_x0000_t202" coordsize="21600,21600" o:spt="202" path="m,l,21600r21600,l21600,xe" w14:anchorId="348513DE">
              <v:stroke joinstyle="miter"/>
              <v:path gradientshapeok="t" o:connecttype="rect"/>
            </v:shapetype>
            <v:shape id="Text Box 9" style="width:213.7pt;height:44.6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1DAIAAAEEAAAOAAAAZHJzL2Uyb0RvYy54bWysU1Fv0zAQfkfiP1h+p0narlujptPoNIQ0&#10;BtLgB7iO01g4PnN2m5Rfz9npugJviDxY9l383X3ffV7dDp1hB4Veg614Mck5U1ZCre2u4t++Pry7&#10;4cwHYWthwKqKH5Xnt+u3b1a9K9UUWjC1QkYg1pe9q3gbgiuzzMtWdcJPwClLyQawE4GOuMtqFD2h&#10;dyab5vki6wFrhyCV9xS9H5N8nfCbRsnwuWm8CsxUnHoLacW0buOarVei3KFwrZanNsQ/dNEJbano&#10;GepeBMH2qP+C6rRE8NCEiYQug6bRUiUOxKbI/2Dz3AqnEhcSx7uzTP7/wcqnw7P7giwM72GgASYS&#10;3j2C/O6ZhU0r7E7dIULfKlFT4SJKlvXOl6erUWpf+giy7T9BTUMW+wAJaGiwi6oQT0boNIDjWXQ1&#10;BCYpOL0uZsslpSTlrhaL2ewmlRDly22HPnxQ0LG4qTjSUBO6ODz6ELsR5csvsZgHo+sHbUw6RCOp&#10;jUF2EGQBE0aGZt9Rq2OsyOM3OoHi5JcxnkKEnbwYIVKl39CNjTUsxGpjIzGS1ImCjNKEYTtQMqq0&#10;hfpIOiGMPqR3Q5sW8CdnPXmw4v7HXqDizHy0pPWymM+jadNhfnU9pQNeZraXGWElQVU8cDZuN2E0&#10;+t6h3rVUaeRu4Y7m0+gk3WtXp77JZ4nn6U1EI1+e01+vL3f9CwAA//8DAFBLAwQUAAYACAAAACEA&#10;H00loN4AAAAEAQAADwAAAGRycy9kb3ducmV2LnhtbEyPzU7DMBCE70i8g7WVuKDWIS20TeNUCPEj&#10;caMpIG5uvE0i4nUUu0l4exYucFlpNKOZb9PtaBvRY+drRwquZhEIpMKZmkoF+/xhugLhgyajG0eo&#10;4As9bLPzs1Qnxg30gv0ulIJLyCdaQRVCm0jpiwqt9jPXIrF3dJ3VgWVXStPpgcttI+MoupFW18QL&#10;lW7xrsLic3eyCj4uy/dnPz6+DvPreXv/1OfLN5MrdTEZbzcgAo7hLww/+IwOGTMd3ImMF40CfiT8&#10;XvYW8XIB4qBgtY5BZqn8D599AwAA//8DAFBLAQItABQABgAIAAAAIQC2gziS/gAAAOEBAAATAAAA&#10;AAAAAAAAAAAAAAAAAABbQ29udGVudF9UeXBlc10ueG1sUEsBAi0AFAAGAAgAAAAhADj9If/WAAAA&#10;lAEAAAsAAAAAAAAAAAAAAAAALwEAAF9yZWxzLy5yZWxzUEsBAi0AFAAGAAgAAAAhAACL+nUMAgAA&#10;AQQAAA4AAAAAAAAAAAAAAAAALgIAAGRycy9lMm9Eb2MueG1sUEsBAi0AFAAGAAgAAAAhAB9NJaDe&#10;AAAABAEAAA8AAAAAAAAAAAAAAAAAZgQAAGRycy9kb3ducmV2LnhtbFBLBQYAAAAABAAEAPMAAABx&#10;BQAAAAA=&#10;">
              <v:textbox>
                <w:txbxContent>
                  <w:p w:rsidRPr="00404962" w:rsidR="003E7D7D" w:rsidP="00404962" w:rsidRDefault="009559AD" w14:paraId="2019BA66" w14:textId="55D5FD0A">
                    <w:pPr>
                      <w:jc w:val="right"/>
                      <w:rPr>
                        <w:color w:val="0069B4"/>
                      </w:rPr>
                    </w:pPr>
                    <w:proofErr w:type="spellStart"/>
                    <w:r w:rsidRPr="009559AD">
                      <w:rPr>
                        <w:rFonts w:eastAsiaTheme="minorHAnsi"/>
                        <w:color w:val="0069B4"/>
                        <w:spacing w:val="-1"/>
                        <w:sz w:val="16"/>
                        <w:szCs w:val="16"/>
                      </w:rPr>
                      <w:t>Tootal</w:t>
                    </w:r>
                    <w:proofErr w:type="spellEnd"/>
                    <w:r w:rsidRPr="009559AD">
                      <w:rPr>
                        <w:rFonts w:eastAsiaTheme="minorHAnsi"/>
                        <w:color w:val="0069B4"/>
                        <w:spacing w:val="-1"/>
                        <w:sz w:val="16"/>
                        <w:szCs w:val="16"/>
                      </w:rPr>
                      <w:t xml:space="preserve">, 56 Oxford St, Manchester M1 </w:t>
                    </w:r>
                    <w:r>
                      <w:rPr>
                        <w:rFonts w:eastAsiaTheme="minorHAnsi"/>
                        <w:color w:val="0069B4"/>
                        <w:spacing w:val="-1"/>
                        <w:sz w:val="16"/>
                        <w:szCs w:val="16"/>
                      </w:rPr>
                      <w:t>6EU</w:t>
                    </w:r>
                  </w:p>
                  <w:p w:rsidRPr="00404962" w:rsidR="003E7D7D" w:rsidP="00D57D29" w:rsidRDefault="003E7D7D" w14:paraId="672A6659" w14:textId="5932B5DF">
                    <w:pPr>
                      <w:jc w:val="right"/>
                      <w:rPr>
                        <w:color w:val="0069B4"/>
                      </w:rP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6D7E" w:rsidP="00F57EE8" w:rsidRDefault="00976D7E" w14:paraId="5B91F59F" w14:textId="77777777">
      <w:r>
        <w:separator/>
      </w:r>
    </w:p>
  </w:footnote>
  <w:footnote w:type="continuationSeparator" w:id="0">
    <w:p w:rsidR="00976D7E" w:rsidP="00F57EE8" w:rsidRDefault="00976D7E" w14:paraId="5FA42D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E7D7D" w:rsidP="00A15621" w:rsidRDefault="003E7D7D" w14:paraId="0F608FC3" w14:textId="483627B3">
    <w:pPr>
      <w:pStyle w:val="Header"/>
      <w:tabs>
        <w:tab w:val="clear" w:pos="4513"/>
        <w:tab w:val="clear" w:pos="9026"/>
        <w:tab w:val="left" w:pos="12660"/>
      </w:tabs>
      <w:ind w:right="-937"/>
      <w:jc w:val="right"/>
    </w:pPr>
    <w:r>
      <w:rPr>
        <w:noProof/>
      </w:rPr>
      <w:drawing>
        <wp:anchor distT="0" distB="0" distL="114300" distR="114300" simplePos="0" relativeHeight="251658240" behindDoc="0" locked="0" layoutInCell="1" allowOverlap="1" wp14:anchorId="63AA9F1E" wp14:editId="0EC72F5A">
          <wp:simplePos x="0" y="0"/>
          <wp:positionH relativeFrom="margin">
            <wp:posOffset>161925</wp:posOffset>
          </wp:positionH>
          <wp:positionV relativeFrom="margin">
            <wp:posOffset>-927735</wp:posOffset>
          </wp:positionV>
          <wp:extent cx="702310" cy="857250"/>
          <wp:effectExtent l="0" t="0" r="0" b="0"/>
          <wp:wrapSquare wrapText="bothSides"/>
          <wp:docPr id="29" name="Picture 29" descr="Multi-coloured arrows going in different directions. Text reads: Get to know where t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ulti-coloured arrows going in different directions. Text reads: Get to know where to go."/>
                  <pic:cNvPicPr/>
                </pic:nvPicPr>
                <pic:blipFill>
                  <a:blip r:embed="rId1">
                    <a:extLst>
                      <a:ext uri="{28A0092B-C50C-407E-A947-70E740481C1C}">
                        <a14:useLocalDpi xmlns:a14="http://schemas.microsoft.com/office/drawing/2010/main" val="0"/>
                      </a:ext>
                    </a:extLst>
                  </a:blip>
                  <a:stretch>
                    <a:fillRect/>
                  </a:stretch>
                </pic:blipFill>
                <pic:spPr>
                  <a:xfrm>
                    <a:off x="0" y="0"/>
                    <a:ext cx="702310" cy="85725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28B82C5" wp14:editId="796777BE">
          <wp:extent cx="2630300" cy="994900"/>
          <wp:effectExtent l="0" t="0" r="0" b="0"/>
          <wp:docPr id="30" name="Picture 30" descr="Logo: NHS Greater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NHS Greater Manchester"/>
                  <pic:cNvPicPr/>
                </pic:nvPicPr>
                <pic:blipFill>
                  <a:blip r:embed="rId2">
                    <a:extLst>
                      <a:ext uri="{28A0092B-C50C-407E-A947-70E740481C1C}">
                        <a14:useLocalDpi xmlns:a14="http://schemas.microsoft.com/office/drawing/2010/main" val="0"/>
                      </a:ext>
                    </a:extLst>
                  </a:blip>
                  <a:stretch>
                    <a:fillRect/>
                  </a:stretch>
                </pic:blipFill>
                <pic:spPr>
                  <a:xfrm>
                    <a:off x="0" y="0"/>
                    <a:ext cx="2665776" cy="1008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8E3A4C"/>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B60E3F"/>
    <w:multiLevelType w:val="multilevel"/>
    <w:tmpl w:val="4C7C8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620865"/>
    <w:multiLevelType w:val="hybridMultilevel"/>
    <w:tmpl w:val="7AC666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1914D4"/>
    <w:multiLevelType w:val="hybridMultilevel"/>
    <w:tmpl w:val="86EC8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A173EF"/>
    <w:multiLevelType w:val="hybridMultilevel"/>
    <w:tmpl w:val="CE84335C"/>
    <w:lvl w:ilvl="0" w:tplc="1436DA7E">
      <w:numFmt w:val="bullet"/>
      <w:lvlText w:val="•"/>
      <w:lvlJc w:val="left"/>
      <w:pPr>
        <w:ind w:left="1440" w:hanging="72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1EA6D4A"/>
    <w:multiLevelType w:val="hybridMultilevel"/>
    <w:tmpl w:val="144884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20B52CF"/>
    <w:multiLevelType w:val="hybridMultilevel"/>
    <w:tmpl w:val="4B381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3126B9"/>
    <w:multiLevelType w:val="hybridMultilevel"/>
    <w:tmpl w:val="7D50F3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6D0E8C"/>
    <w:multiLevelType w:val="hybridMultilevel"/>
    <w:tmpl w:val="978C5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ED02659"/>
    <w:multiLevelType w:val="hybridMultilevel"/>
    <w:tmpl w:val="BD32DD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FE11198"/>
    <w:multiLevelType w:val="multilevel"/>
    <w:tmpl w:val="679E80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7BE254F"/>
    <w:multiLevelType w:val="hybridMultilevel"/>
    <w:tmpl w:val="FA9026CA"/>
    <w:lvl w:ilvl="0" w:tplc="1436DA7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8EC6587"/>
    <w:multiLevelType w:val="hybridMultilevel"/>
    <w:tmpl w:val="D2E63DE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3" w15:restartNumberingAfterBreak="0">
    <w:nsid w:val="3DCD117F"/>
    <w:multiLevelType w:val="hybridMultilevel"/>
    <w:tmpl w:val="B1129F20"/>
    <w:lvl w:ilvl="0" w:tplc="31AC19F8">
      <w:start w:val="40"/>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FDF7CF3"/>
    <w:multiLevelType w:val="hybridMultilevel"/>
    <w:tmpl w:val="B0A66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5A37B7"/>
    <w:multiLevelType w:val="hybridMultilevel"/>
    <w:tmpl w:val="4DE497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596B47"/>
    <w:multiLevelType w:val="hybridMultilevel"/>
    <w:tmpl w:val="890AC2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5285F1E"/>
    <w:multiLevelType w:val="hybridMultilevel"/>
    <w:tmpl w:val="4426E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4A7C2D"/>
    <w:multiLevelType w:val="hybridMultilevel"/>
    <w:tmpl w:val="58784D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4F787871"/>
    <w:multiLevelType w:val="hybridMultilevel"/>
    <w:tmpl w:val="AB20808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51364AAD"/>
    <w:multiLevelType w:val="multilevel"/>
    <w:tmpl w:val="47F6F4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62D4D08"/>
    <w:multiLevelType w:val="multilevel"/>
    <w:tmpl w:val="D2AA65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6443E9B"/>
    <w:multiLevelType w:val="hybridMultilevel"/>
    <w:tmpl w:val="C700F1E4"/>
    <w:lvl w:ilvl="0" w:tplc="87C2AEFE">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6F07E84"/>
    <w:multiLevelType w:val="hybridMultilevel"/>
    <w:tmpl w:val="0006651C"/>
    <w:lvl w:ilvl="0" w:tplc="B53AF072">
      <w:numFmt w:val="bullet"/>
      <w:lvlText w:val="·"/>
      <w:lvlJc w:val="left"/>
      <w:pPr>
        <w:ind w:left="720" w:hanging="360"/>
      </w:pPr>
      <w:rPr>
        <w:rFonts w:hint="default" w:ascii="Calibri" w:hAnsi="Calibri" w:eastAsia="Times New Roman"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570655E0"/>
    <w:multiLevelType w:val="hybridMultilevel"/>
    <w:tmpl w:val="99B642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73F5B65"/>
    <w:multiLevelType w:val="hybridMultilevel"/>
    <w:tmpl w:val="A3EE5FB8"/>
    <w:lvl w:ilvl="0" w:tplc="1436DA7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8F321A7"/>
    <w:multiLevelType w:val="hybridMultilevel"/>
    <w:tmpl w:val="544A36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8F5095D"/>
    <w:multiLevelType w:val="hybridMultilevel"/>
    <w:tmpl w:val="AFACDF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92365C2"/>
    <w:multiLevelType w:val="multilevel"/>
    <w:tmpl w:val="36EC6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3B973F2"/>
    <w:multiLevelType w:val="hybridMultilevel"/>
    <w:tmpl w:val="7DC447A4"/>
    <w:lvl w:ilvl="0" w:tplc="A20066DC">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5582BFC"/>
    <w:multiLevelType w:val="hybridMultilevel"/>
    <w:tmpl w:val="4F4A4A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6103B84"/>
    <w:multiLevelType w:val="hybridMultilevel"/>
    <w:tmpl w:val="E640A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C4D081D"/>
    <w:multiLevelType w:val="hybridMultilevel"/>
    <w:tmpl w:val="C360F0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EF747B2"/>
    <w:multiLevelType w:val="multilevel"/>
    <w:tmpl w:val="9C0E5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68B0D54"/>
    <w:multiLevelType w:val="hybridMultilevel"/>
    <w:tmpl w:val="09C64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719525F"/>
    <w:multiLevelType w:val="hybridMultilevel"/>
    <w:tmpl w:val="BAE43F1C"/>
    <w:lvl w:ilvl="0" w:tplc="A3325240">
      <w:start w:val="1080"/>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737260"/>
    <w:multiLevelType w:val="multilevel"/>
    <w:tmpl w:val="392CC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96770150">
    <w:abstractNumId w:val="30"/>
  </w:num>
  <w:num w:numId="2" w16cid:durableId="1632705519">
    <w:abstractNumId w:val="26"/>
  </w:num>
  <w:num w:numId="3" w16cid:durableId="881556546">
    <w:abstractNumId w:val="14"/>
  </w:num>
  <w:num w:numId="4" w16cid:durableId="1205604469">
    <w:abstractNumId w:val="12"/>
  </w:num>
  <w:num w:numId="5" w16cid:durableId="2102986741">
    <w:abstractNumId w:val="23"/>
  </w:num>
  <w:num w:numId="6" w16cid:durableId="2002923665">
    <w:abstractNumId w:val="3"/>
  </w:num>
  <w:num w:numId="7" w16cid:durableId="401951934">
    <w:abstractNumId w:val="13"/>
  </w:num>
  <w:num w:numId="8" w16cid:durableId="486215037">
    <w:abstractNumId w:val="35"/>
  </w:num>
  <w:num w:numId="9" w16cid:durableId="2016766871">
    <w:abstractNumId w:val="2"/>
  </w:num>
  <w:num w:numId="10" w16cid:durableId="1196192849">
    <w:abstractNumId w:val="9"/>
  </w:num>
  <w:num w:numId="11" w16cid:durableId="341710218">
    <w:abstractNumId w:val="18"/>
  </w:num>
  <w:num w:numId="12" w16cid:durableId="220529511">
    <w:abstractNumId w:val="27"/>
  </w:num>
  <w:num w:numId="13" w16cid:durableId="443698241">
    <w:abstractNumId w:val="8"/>
  </w:num>
  <w:num w:numId="14" w16cid:durableId="1906068991">
    <w:abstractNumId w:val="33"/>
  </w:num>
  <w:num w:numId="15" w16cid:durableId="1064108584">
    <w:abstractNumId w:val="1"/>
  </w:num>
  <w:num w:numId="16" w16cid:durableId="337469987">
    <w:abstractNumId w:val="10"/>
  </w:num>
  <w:num w:numId="17" w16cid:durableId="1022239902">
    <w:abstractNumId w:val="28"/>
  </w:num>
  <w:num w:numId="18" w16cid:durableId="1130902830">
    <w:abstractNumId w:val="36"/>
  </w:num>
  <w:num w:numId="19" w16cid:durableId="806582365">
    <w:abstractNumId w:val="20"/>
  </w:num>
  <w:num w:numId="20" w16cid:durableId="249316166">
    <w:abstractNumId w:val="21"/>
  </w:num>
  <w:num w:numId="21" w16cid:durableId="1186212288">
    <w:abstractNumId w:val="32"/>
  </w:num>
  <w:num w:numId="22" w16cid:durableId="688146983">
    <w:abstractNumId w:val="7"/>
  </w:num>
  <w:num w:numId="23" w16cid:durableId="577059524">
    <w:abstractNumId w:val="6"/>
  </w:num>
  <w:num w:numId="24" w16cid:durableId="607394988">
    <w:abstractNumId w:val="0"/>
  </w:num>
  <w:num w:numId="25" w16cid:durableId="1251813058">
    <w:abstractNumId w:val="17"/>
  </w:num>
  <w:num w:numId="26" w16cid:durableId="1571384181">
    <w:abstractNumId w:val="15"/>
  </w:num>
  <w:num w:numId="27" w16cid:durableId="861044664">
    <w:abstractNumId w:val="25"/>
  </w:num>
  <w:num w:numId="28" w16cid:durableId="1622301148">
    <w:abstractNumId w:val="4"/>
  </w:num>
  <w:num w:numId="29" w16cid:durableId="1362629133">
    <w:abstractNumId w:val="11"/>
  </w:num>
  <w:num w:numId="30" w16cid:durableId="93526207">
    <w:abstractNumId w:val="0"/>
  </w:num>
  <w:num w:numId="31" w16cid:durableId="475491707">
    <w:abstractNumId w:val="0"/>
  </w:num>
  <w:num w:numId="32" w16cid:durableId="273023376">
    <w:abstractNumId w:val="0"/>
  </w:num>
  <w:num w:numId="33" w16cid:durableId="1736857971">
    <w:abstractNumId w:val="0"/>
  </w:num>
  <w:num w:numId="34" w16cid:durableId="1611163087">
    <w:abstractNumId w:val="0"/>
  </w:num>
  <w:num w:numId="35" w16cid:durableId="298189116">
    <w:abstractNumId w:val="0"/>
  </w:num>
  <w:num w:numId="36" w16cid:durableId="1560478048">
    <w:abstractNumId w:val="0"/>
  </w:num>
  <w:num w:numId="37" w16cid:durableId="1675455142">
    <w:abstractNumId w:val="0"/>
  </w:num>
  <w:num w:numId="38" w16cid:durableId="155729593">
    <w:abstractNumId w:val="34"/>
  </w:num>
  <w:num w:numId="39" w16cid:durableId="245769014">
    <w:abstractNumId w:val="5"/>
  </w:num>
  <w:num w:numId="40" w16cid:durableId="869685322">
    <w:abstractNumId w:val="29"/>
  </w:num>
  <w:num w:numId="41" w16cid:durableId="2138134018">
    <w:abstractNumId w:val="16"/>
  </w:num>
  <w:num w:numId="42" w16cid:durableId="43647885">
    <w:abstractNumId w:val="24"/>
  </w:num>
  <w:num w:numId="43" w16cid:durableId="952204739">
    <w:abstractNumId w:val="31"/>
  </w:num>
  <w:num w:numId="44" w16cid:durableId="1718820446">
    <w:abstractNumId w:val="22"/>
  </w:num>
  <w:num w:numId="45" w16cid:durableId="23675146">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2"/>
  <w:trackRevisions w:val="fals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75"/>
    <w:rsid w:val="00005E11"/>
    <w:rsid w:val="00010A2F"/>
    <w:rsid w:val="00011DCB"/>
    <w:rsid w:val="00012BC9"/>
    <w:rsid w:val="00030C3A"/>
    <w:rsid w:val="00032494"/>
    <w:rsid w:val="000348CE"/>
    <w:rsid w:val="00034BFE"/>
    <w:rsid w:val="00034F27"/>
    <w:rsid w:val="00035905"/>
    <w:rsid w:val="00036611"/>
    <w:rsid w:val="00037FCA"/>
    <w:rsid w:val="00052533"/>
    <w:rsid w:val="00054AB2"/>
    <w:rsid w:val="0005625B"/>
    <w:rsid w:val="0005679B"/>
    <w:rsid w:val="0005683D"/>
    <w:rsid w:val="00062528"/>
    <w:rsid w:val="00065D86"/>
    <w:rsid w:val="000757D6"/>
    <w:rsid w:val="00080620"/>
    <w:rsid w:val="00081DDE"/>
    <w:rsid w:val="00082CD2"/>
    <w:rsid w:val="00083F7D"/>
    <w:rsid w:val="00085D9C"/>
    <w:rsid w:val="00085DA8"/>
    <w:rsid w:val="00085F6A"/>
    <w:rsid w:val="0009056B"/>
    <w:rsid w:val="00093235"/>
    <w:rsid w:val="00095871"/>
    <w:rsid w:val="000976E9"/>
    <w:rsid w:val="000A27A4"/>
    <w:rsid w:val="000A77F5"/>
    <w:rsid w:val="000B794E"/>
    <w:rsid w:val="000C3F22"/>
    <w:rsid w:val="000C739C"/>
    <w:rsid w:val="000C7C34"/>
    <w:rsid w:val="000D1918"/>
    <w:rsid w:val="000D3C8D"/>
    <w:rsid w:val="000E01A3"/>
    <w:rsid w:val="000E0D64"/>
    <w:rsid w:val="000E12F1"/>
    <w:rsid w:val="000E2284"/>
    <w:rsid w:val="000E75E0"/>
    <w:rsid w:val="000E7E23"/>
    <w:rsid w:val="000F4784"/>
    <w:rsid w:val="000F5EBD"/>
    <w:rsid w:val="000F69F2"/>
    <w:rsid w:val="000F7500"/>
    <w:rsid w:val="000F7602"/>
    <w:rsid w:val="00102CFA"/>
    <w:rsid w:val="00103D42"/>
    <w:rsid w:val="001066D8"/>
    <w:rsid w:val="001103FF"/>
    <w:rsid w:val="00111FB0"/>
    <w:rsid w:val="001135B6"/>
    <w:rsid w:val="00113DF8"/>
    <w:rsid w:val="001148E2"/>
    <w:rsid w:val="00121E88"/>
    <w:rsid w:val="001257C9"/>
    <w:rsid w:val="001307DA"/>
    <w:rsid w:val="00132B58"/>
    <w:rsid w:val="001331B8"/>
    <w:rsid w:val="001333F9"/>
    <w:rsid w:val="00140947"/>
    <w:rsid w:val="00145A40"/>
    <w:rsid w:val="00147782"/>
    <w:rsid w:val="0014785E"/>
    <w:rsid w:val="00147BB0"/>
    <w:rsid w:val="001546B3"/>
    <w:rsid w:val="00157582"/>
    <w:rsid w:val="00157986"/>
    <w:rsid w:val="00163E1D"/>
    <w:rsid w:val="00165F70"/>
    <w:rsid w:val="00171A83"/>
    <w:rsid w:val="0017363F"/>
    <w:rsid w:val="00174655"/>
    <w:rsid w:val="0017706D"/>
    <w:rsid w:val="00182859"/>
    <w:rsid w:val="00182C7E"/>
    <w:rsid w:val="0018432C"/>
    <w:rsid w:val="00185048"/>
    <w:rsid w:val="001850C2"/>
    <w:rsid w:val="00187A7C"/>
    <w:rsid w:val="0019279B"/>
    <w:rsid w:val="00194E1D"/>
    <w:rsid w:val="001971CB"/>
    <w:rsid w:val="001A042F"/>
    <w:rsid w:val="001A3BB7"/>
    <w:rsid w:val="001A475F"/>
    <w:rsid w:val="001A5EE7"/>
    <w:rsid w:val="001B104E"/>
    <w:rsid w:val="001B20EC"/>
    <w:rsid w:val="001B376E"/>
    <w:rsid w:val="001B62C6"/>
    <w:rsid w:val="001C0D23"/>
    <w:rsid w:val="001C183F"/>
    <w:rsid w:val="001C1B0B"/>
    <w:rsid w:val="001C1C75"/>
    <w:rsid w:val="001C2835"/>
    <w:rsid w:val="001C661B"/>
    <w:rsid w:val="001D2375"/>
    <w:rsid w:val="001D2593"/>
    <w:rsid w:val="001D4970"/>
    <w:rsid w:val="001D4A26"/>
    <w:rsid w:val="001E2897"/>
    <w:rsid w:val="001E5639"/>
    <w:rsid w:val="001F4AC6"/>
    <w:rsid w:val="001F7C31"/>
    <w:rsid w:val="001F7F2F"/>
    <w:rsid w:val="00200AE4"/>
    <w:rsid w:val="00200ED1"/>
    <w:rsid w:val="0020225B"/>
    <w:rsid w:val="002034AE"/>
    <w:rsid w:val="00210026"/>
    <w:rsid w:val="00213615"/>
    <w:rsid w:val="002138A8"/>
    <w:rsid w:val="002241A7"/>
    <w:rsid w:val="00234390"/>
    <w:rsid w:val="00234BD3"/>
    <w:rsid w:val="0023541E"/>
    <w:rsid w:val="002359A7"/>
    <w:rsid w:val="00235E3C"/>
    <w:rsid w:val="00235EDB"/>
    <w:rsid w:val="00242FC8"/>
    <w:rsid w:val="002454E2"/>
    <w:rsid w:val="0024661B"/>
    <w:rsid w:val="002472F5"/>
    <w:rsid w:val="00251C69"/>
    <w:rsid w:val="00252BC0"/>
    <w:rsid w:val="00256A19"/>
    <w:rsid w:val="00261686"/>
    <w:rsid w:val="00261C36"/>
    <w:rsid w:val="002649E0"/>
    <w:rsid w:val="00267CC8"/>
    <w:rsid w:val="00270718"/>
    <w:rsid w:val="00270DCF"/>
    <w:rsid w:val="00275B52"/>
    <w:rsid w:val="00275C89"/>
    <w:rsid w:val="00281617"/>
    <w:rsid w:val="0028202E"/>
    <w:rsid w:val="002834A1"/>
    <w:rsid w:val="00284003"/>
    <w:rsid w:val="00285843"/>
    <w:rsid w:val="0028681B"/>
    <w:rsid w:val="00287396"/>
    <w:rsid w:val="002917DF"/>
    <w:rsid w:val="00291F28"/>
    <w:rsid w:val="00291FD7"/>
    <w:rsid w:val="0029392C"/>
    <w:rsid w:val="002A0F0F"/>
    <w:rsid w:val="002A693D"/>
    <w:rsid w:val="002B1154"/>
    <w:rsid w:val="002B7F52"/>
    <w:rsid w:val="002C24E6"/>
    <w:rsid w:val="002C2B8B"/>
    <w:rsid w:val="002C492D"/>
    <w:rsid w:val="002C64DD"/>
    <w:rsid w:val="002C7341"/>
    <w:rsid w:val="002C7D2F"/>
    <w:rsid w:val="002D165C"/>
    <w:rsid w:val="002E1BA5"/>
    <w:rsid w:val="002E2D0C"/>
    <w:rsid w:val="002E3076"/>
    <w:rsid w:val="002E3A32"/>
    <w:rsid w:val="002E4EB6"/>
    <w:rsid w:val="002E5965"/>
    <w:rsid w:val="002E7FC0"/>
    <w:rsid w:val="002F26E3"/>
    <w:rsid w:val="002F5350"/>
    <w:rsid w:val="002F633D"/>
    <w:rsid w:val="002F788C"/>
    <w:rsid w:val="002F7D3B"/>
    <w:rsid w:val="003000A4"/>
    <w:rsid w:val="0030521A"/>
    <w:rsid w:val="003100F6"/>
    <w:rsid w:val="003124A6"/>
    <w:rsid w:val="00320C10"/>
    <w:rsid w:val="003234C7"/>
    <w:rsid w:val="00324982"/>
    <w:rsid w:val="003250C3"/>
    <w:rsid w:val="00325925"/>
    <w:rsid w:val="00326109"/>
    <w:rsid w:val="00326A67"/>
    <w:rsid w:val="00327145"/>
    <w:rsid w:val="00330F3B"/>
    <w:rsid w:val="00332E3C"/>
    <w:rsid w:val="00332F2A"/>
    <w:rsid w:val="0033303B"/>
    <w:rsid w:val="00336718"/>
    <w:rsid w:val="00340736"/>
    <w:rsid w:val="00343109"/>
    <w:rsid w:val="0035126C"/>
    <w:rsid w:val="00353C56"/>
    <w:rsid w:val="003627DC"/>
    <w:rsid w:val="00363349"/>
    <w:rsid w:val="0036629A"/>
    <w:rsid w:val="00370A12"/>
    <w:rsid w:val="00370CF2"/>
    <w:rsid w:val="00376DDF"/>
    <w:rsid w:val="0038186A"/>
    <w:rsid w:val="00385D38"/>
    <w:rsid w:val="003917E1"/>
    <w:rsid w:val="00391F11"/>
    <w:rsid w:val="00392535"/>
    <w:rsid w:val="00396466"/>
    <w:rsid w:val="00396A31"/>
    <w:rsid w:val="00397F42"/>
    <w:rsid w:val="003A3A62"/>
    <w:rsid w:val="003A5741"/>
    <w:rsid w:val="003A6725"/>
    <w:rsid w:val="003A79F8"/>
    <w:rsid w:val="003B05CE"/>
    <w:rsid w:val="003B0F9B"/>
    <w:rsid w:val="003B4EE1"/>
    <w:rsid w:val="003C00B2"/>
    <w:rsid w:val="003C3FAE"/>
    <w:rsid w:val="003D0D4E"/>
    <w:rsid w:val="003D1035"/>
    <w:rsid w:val="003D1D25"/>
    <w:rsid w:val="003D2007"/>
    <w:rsid w:val="003D67B1"/>
    <w:rsid w:val="003D69A0"/>
    <w:rsid w:val="003E1BCA"/>
    <w:rsid w:val="003E22A4"/>
    <w:rsid w:val="003E4E77"/>
    <w:rsid w:val="003E585F"/>
    <w:rsid w:val="003E7D7D"/>
    <w:rsid w:val="003F124E"/>
    <w:rsid w:val="00401269"/>
    <w:rsid w:val="00401270"/>
    <w:rsid w:val="00403214"/>
    <w:rsid w:val="00403856"/>
    <w:rsid w:val="00404962"/>
    <w:rsid w:val="00407033"/>
    <w:rsid w:val="004074C3"/>
    <w:rsid w:val="004166DF"/>
    <w:rsid w:val="0042031D"/>
    <w:rsid w:val="00420671"/>
    <w:rsid w:val="00421398"/>
    <w:rsid w:val="004243AD"/>
    <w:rsid w:val="00426025"/>
    <w:rsid w:val="00426560"/>
    <w:rsid w:val="0042701F"/>
    <w:rsid w:val="0043098E"/>
    <w:rsid w:val="00430B95"/>
    <w:rsid w:val="00430FBB"/>
    <w:rsid w:val="00434F15"/>
    <w:rsid w:val="00435DDE"/>
    <w:rsid w:val="00437646"/>
    <w:rsid w:val="00437DCC"/>
    <w:rsid w:val="004409AA"/>
    <w:rsid w:val="00443C5F"/>
    <w:rsid w:val="00444D59"/>
    <w:rsid w:val="00451ACF"/>
    <w:rsid w:val="0045478C"/>
    <w:rsid w:val="00456A20"/>
    <w:rsid w:val="00462FE9"/>
    <w:rsid w:val="00464F5A"/>
    <w:rsid w:val="004657D7"/>
    <w:rsid w:val="00474063"/>
    <w:rsid w:val="00476610"/>
    <w:rsid w:val="00484D62"/>
    <w:rsid w:val="00486E68"/>
    <w:rsid w:val="0049200E"/>
    <w:rsid w:val="004942B4"/>
    <w:rsid w:val="00494F1A"/>
    <w:rsid w:val="00496F71"/>
    <w:rsid w:val="004B0B15"/>
    <w:rsid w:val="004B1D78"/>
    <w:rsid w:val="004B7406"/>
    <w:rsid w:val="004C2BBA"/>
    <w:rsid w:val="004C70C9"/>
    <w:rsid w:val="004C719B"/>
    <w:rsid w:val="004D264F"/>
    <w:rsid w:val="004D2A3A"/>
    <w:rsid w:val="004D5C7F"/>
    <w:rsid w:val="004E0B9E"/>
    <w:rsid w:val="004E11DB"/>
    <w:rsid w:val="004E19E0"/>
    <w:rsid w:val="004E68E9"/>
    <w:rsid w:val="004F0C24"/>
    <w:rsid w:val="004F0F75"/>
    <w:rsid w:val="004F3607"/>
    <w:rsid w:val="004F750D"/>
    <w:rsid w:val="0050317D"/>
    <w:rsid w:val="00504657"/>
    <w:rsid w:val="005124F8"/>
    <w:rsid w:val="00514714"/>
    <w:rsid w:val="00517275"/>
    <w:rsid w:val="00517AEC"/>
    <w:rsid w:val="0052074C"/>
    <w:rsid w:val="005221B4"/>
    <w:rsid w:val="005259A5"/>
    <w:rsid w:val="00526BF5"/>
    <w:rsid w:val="00531BFE"/>
    <w:rsid w:val="005329C3"/>
    <w:rsid w:val="00533C3D"/>
    <w:rsid w:val="005361E7"/>
    <w:rsid w:val="00541232"/>
    <w:rsid w:val="00547160"/>
    <w:rsid w:val="0054721C"/>
    <w:rsid w:val="00554909"/>
    <w:rsid w:val="0055508F"/>
    <w:rsid w:val="0055691D"/>
    <w:rsid w:val="005601C3"/>
    <w:rsid w:val="00564D7D"/>
    <w:rsid w:val="0056557D"/>
    <w:rsid w:val="00566547"/>
    <w:rsid w:val="00567B0E"/>
    <w:rsid w:val="00571174"/>
    <w:rsid w:val="005717CF"/>
    <w:rsid w:val="00581179"/>
    <w:rsid w:val="005859D1"/>
    <w:rsid w:val="00586250"/>
    <w:rsid w:val="0059072B"/>
    <w:rsid w:val="0059163B"/>
    <w:rsid w:val="0059174E"/>
    <w:rsid w:val="0059375B"/>
    <w:rsid w:val="005966F0"/>
    <w:rsid w:val="0059715F"/>
    <w:rsid w:val="005B17B6"/>
    <w:rsid w:val="005B1A89"/>
    <w:rsid w:val="005B6634"/>
    <w:rsid w:val="005B66D3"/>
    <w:rsid w:val="005C181F"/>
    <w:rsid w:val="005C1F16"/>
    <w:rsid w:val="005C255B"/>
    <w:rsid w:val="005C48AC"/>
    <w:rsid w:val="005C576C"/>
    <w:rsid w:val="005C620F"/>
    <w:rsid w:val="005D1546"/>
    <w:rsid w:val="005D1A5F"/>
    <w:rsid w:val="005E04C5"/>
    <w:rsid w:val="005E0EC6"/>
    <w:rsid w:val="005E1E97"/>
    <w:rsid w:val="005E2937"/>
    <w:rsid w:val="005E2944"/>
    <w:rsid w:val="005E30AA"/>
    <w:rsid w:val="005E3AAA"/>
    <w:rsid w:val="005E3EFC"/>
    <w:rsid w:val="005E5918"/>
    <w:rsid w:val="005E6CFE"/>
    <w:rsid w:val="005E754B"/>
    <w:rsid w:val="005F076E"/>
    <w:rsid w:val="005F370D"/>
    <w:rsid w:val="005F4705"/>
    <w:rsid w:val="005F4F69"/>
    <w:rsid w:val="005F525D"/>
    <w:rsid w:val="005F5C50"/>
    <w:rsid w:val="005F67B4"/>
    <w:rsid w:val="005F79E9"/>
    <w:rsid w:val="0060115D"/>
    <w:rsid w:val="00604465"/>
    <w:rsid w:val="00606B04"/>
    <w:rsid w:val="00610A21"/>
    <w:rsid w:val="0061156A"/>
    <w:rsid w:val="006124FD"/>
    <w:rsid w:val="00616052"/>
    <w:rsid w:val="00617668"/>
    <w:rsid w:val="006229AD"/>
    <w:rsid w:val="00623C0A"/>
    <w:rsid w:val="00623D30"/>
    <w:rsid w:val="006251F3"/>
    <w:rsid w:val="00625478"/>
    <w:rsid w:val="00625A2B"/>
    <w:rsid w:val="00626D4D"/>
    <w:rsid w:val="006311EE"/>
    <w:rsid w:val="00633FE1"/>
    <w:rsid w:val="00634C41"/>
    <w:rsid w:val="006350B7"/>
    <w:rsid w:val="00640A5F"/>
    <w:rsid w:val="00641F22"/>
    <w:rsid w:val="00642C68"/>
    <w:rsid w:val="00643832"/>
    <w:rsid w:val="006438C2"/>
    <w:rsid w:val="00643EB1"/>
    <w:rsid w:val="00650209"/>
    <w:rsid w:val="00651AC3"/>
    <w:rsid w:val="00651E87"/>
    <w:rsid w:val="00652160"/>
    <w:rsid w:val="00654339"/>
    <w:rsid w:val="0065636A"/>
    <w:rsid w:val="0065772C"/>
    <w:rsid w:val="00660044"/>
    <w:rsid w:val="00662E7F"/>
    <w:rsid w:val="00675BC8"/>
    <w:rsid w:val="00677C38"/>
    <w:rsid w:val="006817BC"/>
    <w:rsid w:val="00682C13"/>
    <w:rsid w:val="00687571"/>
    <w:rsid w:val="00691A34"/>
    <w:rsid w:val="00693876"/>
    <w:rsid w:val="00697224"/>
    <w:rsid w:val="00697BEF"/>
    <w:rsid w:val="006A2263"/>
    <w:rsid w:val="006A2AF2"/>
    <w:rsid w:val="006B4DCF"/>
    <w:rsid w:val="006B6B20"/>
    <w:rsid w:val="006B7844"/>
    <w:rsid w:val="006C41A6"/>
    <w:rsid w:val="006C72E9"/>
    <w:rsid w:val="006D1665"/>
    <w:rsid w:val="006D1FF3"/>
    <w:rsid w:val="006D36FF"/>
    <w:rsid w:val="006D7AEE"/>
    <w:rsid w:val="006E1567"/>
    <w:rsid w:val="006E4231"/>
    <w:rsid w:val="006E4370"/>
    <w:rsid w:val="006E4CB6"/>
    <w:rsid w:val="006E6EFD"/>
    <w:rsid w:val="006F14E5"/>
    <w:rsid w:val="006F177D"/>
    <w:rsid w:val="006F2B00"/>
    <w:rsid w:val="00700720"/>
    <w:rsid w:val="00701624"/>
    <w:rsid w:val="00705410"/>
    <w:rsid w:val="007055C0"/>
    <w:rsid w:val="00705E26"/>
    <w:rsid w:val="0071293F"/>
    <w:rsid w:val="007177C5"/>
    <w:rsid w:val="00717A1F"/>
    <w:rsid w:val="00720C2B"/>
    <w:rsid w:val="0072164E"/>
    <w:rsid w:val="00721D66"/>
    <w:rsid w:val="00724143"/>
    <w:rsid w:val="00727079"/>
    <w:rsid w:val="00733A1B"/>
    <w:rsid w:val="00733A64"/>
    <w:rsid w:val="00733EE5"/>
    <w:rsid w:val="007516DA"/>
    <w:rsid w:val="00751931"/>
    <w:rsid w:val="00754E0F"/>
    <w:rsid w:val="00755D99"/>
    <w:rsid w:val="00757634"/>
    <w:rsid w:val="00757BA2"/>
    <w:rsid w:val="0076052D"/>
    <w:rsid w:val="0076402E"/>
    <w:rsid w:val="007658D9"/>
    <w:rsid w:val="00767600"/>
    <w:rsid w:val="00771FF0"/>
    <w:rsid w:val="00775E17"/>
    <w:rsid w:val="0077678B"/>
    <w:rsid w:val="007771CA"/>
    <w:rsid w:val="00786FA7"/>
    <w:rsid w:val="0079270A"/>
    <w:rsid w:val="00792C4D"/>
    <w:rsid w:val="00792CA4"/>
    <w:rsid w:val="007A72C0"/>
    <w:rsid w:val="007A7B7F"/>
    <w:rsid w:val="007B1230"/>
    <w:rsid w:val="007B303A"/>
    <w:rsid w:val="007B6DF2"/>
    <w:rsid w:val="007C0210"/>
    <w:rsid w:val="007C3401"/>
    <w:rsid w:val="007C37B1"/>
    <w:rsid w:val="007C3833"/>
    <w:rsid w:val="007C445C"/>
    <w:rsid w:val="007C6F47"/>
    <w:rsid w:val="007C7ED2"/>
    <w:rsid w:val="007D36BC"/>
    <w:rsid w:val="007D383A"/>
    <w:rsid w:val="007D5062"/>
    <w:rsid w:val="007D5626"/>
    <w:rsid w:val="007D6539"/>
    <w:rsid w:val="007D7B67"/>
    <w:rsid w:val="007E3CCE"/>
    <w:rsid w:val="007E45EE"/>
    <w:rsid w:val="007F18C3"/>
    <w:rsid w:val="007F23E3"/>
    <w:rsid w:val="007F4075"/>
    <w:rsid w:val="007F46C8"/>
    <w:rsid w:val="007F7C8B"/>
    <w:rsid w:val="00801604"/>
    <w:rsid w:val="0080305C"/>
    <w:rsid w:val="00803183"/>
    <w:rsid w:val="008065E6"/>
    <w:rsid w:val="00810CCA"/>
    <w:rsid w:val="00811A60"/>
    <w:rsid w:val="00817178"/>
    <w:rsid w:val="008237B1"/>
    <w:rsid w:val="00825BA3"/>
    <w:rsid w:val="00827623"/>
    <w:rsid w:val="00831CDD"/>
    <w:rsid w:val="00831FDC"/>
    <w:rsid w:val="00834630"/>
    <w:rsid w:val="00835B47"/>
    <w:rsid w:val="00835E6E"/>
    <w:rsid w:val="0083661E"/>
    <w:rsid w:val="008405B4"/>
    <w:rsid w:val="00841B0E"/>
    <w:rsid w:val="00844379"/>
    <w:rsid w:val="008464D6"/>
    <w:rsid w:val="0084792F"/>
    <w:rsid w:val="008520B0"/>
    <w:rsid w:val="00856AAA"/>
    <w:rsid w:val="008626C9"/>
    <w:rsid w:val="008632A8"/>
    <w:rsid w:val="008641C7"/>
    <w:rsid w:val="0087035D"/>
    <w:rsid w:val="00870B5E"/>
    <w:rsid w:val="00871581"/>
    <w:rsid w:val="00882985"/>
    <w:rsid w:val="00885562"/>
    <w:rsid w:val="00892F1D"/>
    <w:rsid w:val="0089612D"/>
    <w:rsid w:val="00896CF3"/>
    <w:rsid w:val="008B119D"/>
    <w:rsid w:val="008B1CC2"/>
    <w:rsid w:val="008B1DD9"/>
    <w:rsid w:val="008B2648"/>
    <w:rsid w:val="008B2982"/>
    <w:rsid w:val="008B3D16"/>
    <w:rsid w:val="008B5300"/>
    <w:rsid w:val="008C25D3"/>
    <w:rsid w:val="008C35F5"/>
    <w:rsid w:val="008C71F6"/>
    <w:rsid w:val="008C760A"/>
    <w:rsid w:val="008D1151"/>
    <w:rsid w:val="008D42F5"/>
    <w:rsid w:val="008D51EE"/>
    <w:rsid w:val="008F2EBD"/>
    <w:rsid w:val="008F38AE"/>
    <w:rsid w:val="008F3D6F"/>
    <w:rsid w:val="008F71AA"/>
    <w:rsid w:val="00900B42"/>
    <w:rsid w:val="00904706"/>
    <w:rsid w:val="00905C3A"/>
    <w:rsid w:val="00906C17"/>
    <w:rsid w:val="009122FF"/>
    <w:rsid w:val="00921F03"/>
    <w:rsid w:val="00923526"/>
    <w:rsid w:val="0092410E"/>
    <w:rsid w:val="00927611"/>
    <w:rsid w:val="009277DE"/>
    <w:rsid w:val="00927CBA"/>
    <w:rsid w:val="00930402"/>
    <w:rsid w:val="00936457"/>
    <w:rsid w:val="00943CBF"/>
    <w:rsid w:val="00945CC8"/>
    <w:rsid w:val="00947F1B"/>
    <w:rsid w:val="0095011D"/>
    <w:rsid w:val="00951126"/>
    <w:rsid w:val="009559AD"/>
    <w:rsid w:val="00957480"/>
    <w:rsid w:val="00964937"/>
    <w:rsid w:val="00965821"/>
    <w:rsid w:val="009658D0"/>
    <w:rsid w:val="00966495"/>
    <w:rsid w:val="00966C9A"/>
    <w:rsid w:val="00971453"/>
    <w:rsid w:val="009716F1"/>
    <w:rsid w:val="009725A5"/>
    <w:rsid w:val="00972CE5"/>
    <w:rsid w:val="00976D7E"/>
    <w:rsid w:val="00983B9A"/>
    <w:rsid w:val="00983CAF"/>
    <w:rsid w:val="009918F0"/>
    <w:rsid w:val="00992F88"/>
    <w:rsid w:val="00993075"/>
    <w:rsid w:val="0099537E"/>
    <w:rsid w:val="00995F8A"/>
    <w:rsid w:val="009A360D"/>
    <w:rsid w:val="009A4CB2"/>
    <w:rsid w:val="009A5E38"/>
    <w:rsid w:val="009A6706"/>
    <w:rsid w:val="009B2ADE"/>
    <w:rsid w:val="009B48C6"/>
    <w:rsid w:val="009C0B64"/>
    <w:rsid w:val="009C25F1"/>
    <w:rsid w:val="009C5AEC"/>
    <w:rsid w:val="009C7F1B"/>
    <w:rsid w:val="009D155E"/>
    <w:rsid w:val="009D55B7"/>
    <w:rsid w:val="009E0B2E"/>
    <w:rsid w:val="009E0C67"/>
    <w:rsid w:val="009E3283"/>
    <w:rsid w:val="009E4CA9"/>
    <w:rsid w:val="009F22CD"/>
    <w:rsid w:val="009F422D"/>
    <w:rsid w:val="009F6178"/>
    <w:rsid w:val="009F641E"/>
    <w:rsid w:val="009F73AE"/>
    <w:rsid w:val="00A0049E"/>
    <w:rsid w:val="00A0230E"/>
    <w:rsid w:val="00A029B5"/>
    <w:rsid w:val="00A05A51"/>
    <w:rsid w:val="00A12D00"/>
    <w:rsid w:val="00A13AC8"/>
    <w:rsid w:val="00A15621"/>
    <w:rsid w:val="00A16EAC"/>
    <w:rsid w:val="00A177E1"/>
    <w:rsid w:val="00A22990"/>
    <w:rsid w:val="00A26EF8"/>
    <w:rsid w:val="00A303E9"/>
    <w:rsid w:val="00A344E6"/>
    <w:rsid w:val="00A4171E"/>
    <w:rsid w:val="00A430DA"/>
    <w:rsid w:val="00A452B3"/>
    <w:rsid w:val="00A458AF"/>
    <w:rsid w:val="00A46ECA"/>
    <w:rsid w:val="00A47E1A"/>
    <w:rsid w:val="00A53F30"/>
    <w:rsid w:val="00A548E2"/>
    <w:rsid w:val="00A57FCC"/>
    <w:rsid w:val="00A6028B"/>
    <w:rsid w:val="00A64CA7"/>
    <w:rsid w:val="00A67F77"/>
    <w:rsid w:val="00A70548"/>
    <w:rsid w:val="00A71592"/>
    <w:rsid w:val="00A7798D"/>
    <w:rsid w:val="00A779A6"/>
    <w:rsid w:val="00A8039A"/>
    <w:rsid w:val="00A80C4C"/>
    <w:rsid w:val="00A80F0B"/>
    <w:rsid w:val="00A8358B"/>
    <w:rsid w:val="00A861D8"/>
    <w:rsid w:val="00A86866"/>
    <w:rsid w:val="00A86B18"/>
    <w:rsid w:val="00A87CF0"/>
    <w:rsid w:val="00A93DFF"/>
    <w:rsid w:val="00AA21CA"/>
    <w:rsid w:val="00AA25F5"/>
    <w:rsid w:val="00AA5639"/>
    <w:rsid w:val="00AA5E59"/>
    <w:rsid w:val="00AB0D47"/>
    <w:rsid w:val="00AB778C"/>
    <w:rsid w:val="00AC0199"/>
    <w:rsid w:val="00AC0CC8"/>
    <w:rsid w:val="00AC2CDA"/>
    <w:rsid w:val="00AC7470"/>
    <w:rsid w:val="00AD30F7"/>
    <w:rsid w:val="00AD38C3"/>
    <w:rsid w:val="00AE0B95"/>
    <w:rsid w:val="00AE0F77"/>
    <w:rsid w:val="00AE49D4"/>
    <w:rsid w:val="00AE63C9"/>
    <w:rsid w:val="00AE7692"/>
    <w:rsid w:val="00AF1918"/>
    <w:rsid w:val="00AF30A5"/>
    <w:rsid w:val="00AF3956"/>
    <w:rsid w:val="00AF7C05"/>
    <w:rsid w:val="00B00A3E"/>
    <w:rsid w:val="00B02549"/>
    <w:rsid w:val="00B0515C"/>
    <w:rsid w:val="00B075A1"/>
    <w:rsid w:val="00B0770E"/>
    <w:rsid w:val="00B0783D"/>
    <w:rsid w:val="00B0786D"/>
    <w:rsid w:val="00B12B45"/>
    <w:rsid w:val="00B15DDC"/>
    <w:rsid w:val="00B21EC9"/>
    <w:rsid w:val="00B26608"/>
    <w:rsid w:val="00B277AE"/>
    <w:rsid w:val="00B309B7"/>
    <w:rsid w:val="00B410C3"/>
    <w:rsid w:val="00B42AEC"/>
    <w:rsid w:val="00B46227"/>
    <w:rsid w:val="00B5011A"/>
    <w:rsid w:val="00B50839"/>
    <w:rsid w:val="00B51D6A"/>
    <w:rsid w:val="00B5219B"/>
    <w:rsid w:val="00B5250D"/>
    <w:rsid w:val="00B56022"/>
    <w:rsid w:val="00B625C6"/>
    <w:rsid w:val="00B66487"/>
    <w:rsid w:val="00B70985"/>
    <w:rsid w:val="00B71629"/>
    <w:rsid w:val="00B72CE4"/>
    <w:rsid w:val="00B73E69"/>
    <w:rsid w:val="00B76CBF"/>
    <w:rsid w:val="00B80BB2"/>
    <w:rsid w:val="00B82177"/>
    <w:rsid w:val="00B85977"/>
    <w:rsid w:val="00B86114"/>
    <w:rsid w:val="00B8756D"/>
    <w:rsid w:val="00B90486"/>
    <w:rsid w:val="00B92CF8"/>
    <w:rsid w:val="00B94EDE"/>
    <w:rsid w:val="00B96B7D"/>
    <w:rsid w:val="00B9726B"/>
    <w:rsid w:val="00BA0BD9"/>
    <w:rsid w:val="00BA4042"/>
    <w:rsid w:val="00BA59D8"/>
    <w:rsid w:val="00BB35C0"/>
    <w:rsid w:val="00BB4024"/>
    <w:rsid w:val="00BB4029"/>
    <w:rsid w:val="00BB78A9"/>
    <w:rsid w:val="00BC1173"/>
    <w:rsid w:val="00BC11CC"/>
    <w:rsid w:val="00BC3B23"/>
    <w:rsid w:val="00BC4C33"/>
    <w:rsid w:val="00BC6169"/>
    <w:rsid w:val="00BD0409"/>
    <w:rsid w:val="00BD070B"/>
    <w:rsid w:val="00BD0E0E"/>
    <w:rsid w:val="00BD4084"/>
    <w:rsid w:val="00BD49A8"/>
    <w:rsid w:val="00BD5D43"/>
    <w:rsid w:val="00BD66E6"/>
    <w:rsid w:val="00BD7E08"/>
    <w:rsid w:val="00BE1218"/>
    <w:rsid w:val="00BE26CA"/>
    <w:rsid w:val="00BE3EB9"/>
    <w:rsid w:val="00BE478D"/>
    <w:rsid w:val="00BE7A4A"/>
    <w:rsid w:val="00BF4CD9"/>
    <w:rsid w:val="00BF5562"/>
    <w:rsid w:val="00C00CF9"/>
    <w:rsid w:val="00C026E5"/>
    <w:rsid w:val="00C11CB7"/>
    <w:rsid w:val="00C16D3C"/>
    <w:rsid w:val="00C17F91"/>
    <w:rsid w:val="00C20E1C"/>
    <w:rsid w:val="00C221C5"/>
    <w:rsid w:val="00C23140"/>
    <w:rsid w:val="00C233F8"/>
    <w:rsid w:val="00C26922"/>
    <w:rsid w:val="00C33705"/>
    <w:rsid w:val="00C33D98"/>
    <w:rsid w:val="00C358CF"/>
    <w:rsid w:val="00C44866"/>
    <w:rsid w:val="00C44BA6"/>
    <w:rsid w:val="00C45892"/>
    <w:rsid w:val="00C54E8B"/>
    <w:rsid w:val="00C56B6E"/>
    <w:rsid w:val="00C642D4"/>
    <w:rsid w:val="00C668FF"/>
    <w:rsid w:val="00C67B45"/>
    <w:rsid w:val="00C70341"/>
    <w:rsid w:val="00C729F4"/>
    <w:rsid w:val="00C74113"/>
    <w:rsid w:val="00C743C0"/>
    <w:rsid w:val="00C74472"/>
    <w:rsid w:val="00C76A89"/>
    <w:rsid w:val="00C77297"/>
    <w:rsid w:val="00C80E85"/>
    <w:rsid w:val="00C85A7E"/>
    <w:rsid w:val="00C91948"/>
    <w:rsid w:val="00C91ACA"/>
    <w:rsid w:val="00C92CDA"/>
    <w:rsid w:val="00C93388"/>
    <w:rsid w:val="00C97ABF"/>
    <w:rsid w:val="00CA0397"/>
    <w:rsid w:val="00CA0BF1"/>
    <w:rsid w:val="00CA10B0"/>
    <w:rsid w:val="00CA523E"/>
    <w:rsid w:val="00CA771A"/>
    <w:rsid w:val="00CA77BB"/>
    <w:rsid w:val="00CA78A5"/>
    <w:rsid w:val="00CA78F9"/>
    <w:rsid w:val="00CB106E"/>
    <w:rsid w:val="00CB16F3"/>
    <w:rsid w:val="00CB1891"/>
    <w:rsid w:val="00CB2D57"/>
    <w:rsid w:val="00CB41D0"/>
    <w:rsid w:val="00CC031F"/>
    <w:rsid w:val="00CC2636"/>
    <w:rsid w:val="00CC2A9F"/>
    <w:rsid w:val="00CC7AFF"/>
    <w:rsid w:val="00CD040E"/>
    <w:rsid w:val="00CD2344"/>
    <w:rsid w:val="00CD2D88"/>
    <w:rsid w:val="00CD6AA6"/>
    <w:rsid w:val="00CD6CDE"/>
    <w:rsid w:val="00CE2478"/>
    <w:rsid w:val="00CE3B70"/>
    <w:rsid w:val="00CE4EAA"/>
    <w:rsid w:val="00CE7BEB"/>
    <w:rsid w:val="00CF0694"/>
    <w:rsid w:val="00CF19B3"/>
    <w:rsid w:val="00CF29EF"/>
    <w:rsid w:val="00CF5579"/>
    <w:rsid w:val="00CF635C"/>
    <w:rsid w:val="00CF6703"/>
    <w:rsid w:val="00D02036"/>
    <w:rsid w:val="00D024F9"/>
    <w:rsid w:val="00D04235"/>
    <w:rsid w:val="00D0629A"/>
    <w:rsid w:val="00D11624"/>
    <w:rsid w:val="00D14861"/>
    <w:rsid w:val="00D17591"/>
    <w:rsid w:val="00D22C84"/>
    <w:rsid w:val="00D24946"/>
    <w:rsid w:val="00D24E92"/>
    <w:rsid w:val="00D26CA0"/>
    <w:rsid w:val="00D27C3A"/>
    <w:rsid w:val="00D3357C"/>
    <w:rsid w:val="00D4316A"/>
    <w:rsid w:val="00D4375B"/>
    <w:rsid w:val="00D441BC"/>
    <w:rsid w:val="00D4600C"/>
    <w:rsid w:val="00D46964"/>
    <w:rsid w:val="00D52BA5"/>
    <w:rsid w:val="00D57579"/>
    <w:rsid w:val="00D57D29"/>
    <w:rsid w:val="00D65DF7"/>
    <w:rsid w:val="00D734F6"/>
    <w:rsid w:val="00D73813"/>
    <w:rsid w:val="00D765CC"/>
    <w:rsid w:val="00D87448"/>
    <w:rsid w:val="00D87C21"/>
    <w:rsid w:val="00D904E0"/>
    <w:rsid w:val="00D9252A"/>
    <w:rsid w:val="00D92595"/>
    <w:rsid w:val="00D95B7D"/>
    <w:rsid w:val="00DA690D"/>
    <w:rsid w:val="00DB19E1"/>
    <w:rsid w:val="00DB2DE4"/>
    <w:rsid w:val="00DC0EA7"/>
    <w:rsid w:val="00DC2AE1"/>
    <w:rsid w:val="00DC338E"/>
    <w:rsid w:val="00DC7EBC"/>
    <w:rsid w:val="00DD0CE6"/>
    <w:rsid w:val="00DD0ED0"/>
    <w:rsid w:val="00DD3D4E"/>
    <w:rsid w:val="00DD57E9"/>
    <w:rsid w:val="00DE4380"/>
    <w:rsid w:val="00DE5326"/>
    <w:rsid w:val="00DE67DD"/>
    <w:rsid w:val="00DF4C7F"/>
    <w:rsid w:val="00DF71F2"/>
    <w:rsid w:val="00DF7600"/>
    <w:rsid w:val="00DF7848"/>
    <w:rsid w:val="00E01FC7"/>
    <w:rsid w:val="00E02C7D"/>
    <w:rsid w:val="00E04971"/>
    <w:rsid w:val="00E17AC9"/>
    <w:rsid w:val="00E17E21"/>
    <w:rsid w:val="00E22384"/>
    <w:rsid w:val="00E2287E"/>
    <w:rsid w:val="00E24154"/>
    <w:rsid w:val="00E252C3"/>
    <w:rsid w:val="00E35D24"/>
    <w:rsid w:val="00E3700F"/>
    <w:rsid w:val="00E3767B"/>
    <w:rsid w:val="00E46194"/>
    <w:rsid w:val="00E47462"/>
    <w:rsid w:val="00E5084A"/>
    <w:rsid w:val="00E518AE"/>
    <w:rsid w:val="00E51D80"/>
    <w:rsid w:val="00E538EF"/>
    <w:rsid w:val="00E5460F"/>
    <w:rsid w:val="00E55C41"/>
    <w:rsid w:val="00E63B85"/>
    <w:rsid w:val="00E665AC"/>
    <w:rsid w:val="00E74490"/>
    <w:rsid w:val="00E75B56"/>
    <w:rsid w:val="00E86325"/>
    <w:rsid w:val="00E87402"/>
    <w:rsid w:val="00E87E4A"/>
    <w:rsid w:val="00E969A4"/>
    <w:rsid w:val="00EA387B"/>
    <w:rsid w:val="00EA4978"/>
    <w:rsid w:val="00EA5A07"/>
    <w:rsid w:val="00EB2593"/>
    <w:rsid w:val="00EB3B24"/>
    <w:rsid w:val="00EB5B10"/>
    <w:rsid w:val="00EB69D5"/>
    <w:rsid w:val="00EC0DFC"/>
    <w:rsid w:val="00EC4839"/>
    <w:rsid w:val="00EC52EF"/>
    <w:rsid w:val="00EC5421"/>
    <w:rsid w:val="00EC7B60"/>
    <w:rsid w:val="00EC7C43"/>
    <w:rsid w:val="00ED1BBF"/>
    <w:rsid w:val="00ED2271"/>
    <w:rsid w:val="00ED25D2"/>
    <w:rsid w:val="00ED28F6"/>
    <w:rsid w:val="00ED6082"/>
    <w:rsid w:val="00ED689D"/>
    <w:rsid w:val="00EE2FCE"/>
    <w:rsid w:val="00EE39D6"/>
    <w:rsid w:val="00EE61AB"/>
    <w:rsid w:val="00EF1C53"/>
    <w:rsid w:val="00EF59A5"/>
    <w:rsid w:val="00EF6EC7"/>
    <w:rsid w:val="00F04717"/>
    <w:rsid w:val="00F05519"/>
    <w:rsid w:val="00F05A60"/>
    <w:rsid w:val="00F06548"/>
    <w:rsid w:val="00F07AEC"/>
    <w:rsid w:val="00F10173"/>
    <w:rsid w:val="00F1429F"/>
    <w:rsid w:val="00F14C8B"/>
    <w:rsid w:val="00F207BC"/>
    <w:rsid w:val="00F23222"/>
    <w:rsid w:val="00F23673"/>
    <w:rsid w:val="00F323F3"/>
    <w:rsid w:val="00F32A20"/>
    <w:rsid w:val="00F334B1"/>
    <w:rsid w:val="00F35264"/>
    <w:rsid w:val="00F37957"/>
    <w:rsid w:val="00F40D3C"/>
    <w:rsid w:val="00F4122E"/>
    <w:rsid w:val="00F427BE"/>
    <w:rsid w:val="00F42F78"/>
    <w:rsid w:val="00F43AF8"/>
    <w:rsid w:val="00F43EEB"/>
    <w:rsid w:val="00F45302"/>
    <w:rsid w:val="00F46DBA"/>
    <w:rsid w:val="00F50C9C"/>
    <w:rsid w:val="00F52931"/>
    <w:rsid w:val="00F568E2"/>
    <w:rsid w:val="00F57EE8"/>
    <w:rsid w:val="00F60AF4"/>
    <w:rsid w:val="00F63946"/>
    <w:rsid w:val="00F63EFB"/>
    <w:rsid w:val="00F65AA1"/>
    <w:rsid w:val="00F7166B"/>
    <w:rsid w:val="00F730D1"/>
    <w:rsid w:val="00F75C1E"/>
    <w:rsid w:val="00F82BB5"/>
    <w:rsid w:val="00F84406"/>
    <w:rsid w:val="00F84E55"/>
    <w:rsid w:val="00F853D3"/>
    <w:rsid w:val="00F875AA"/>
    <w:rsid w:val="00F92CBD"/>
    <w:rsid w:val="00F936D4"/>
    <w:rsid w:val="00F95E94"/>
    <w:rsid w:val="00FA4FCF"/>
    <w:rsid w:val="00FA577A"/>
    <w:rsid w:val="00FA60AB"/>
    <w:rsid w:val="00FA6C7E"/>
    <w:rsid w:val="00FB44EE"/>
    <w:rsid w:val="00FB4D6E"/>
    <w:rsid w:val="00FC01D6"/>
    <w:rsid w:val="00FC4A3A"/>
    <w:rsid w:val="00FD0C63"/>
    <w:rsid w:val="00FD1E12"/>
    <w:rsid w:val="00FE18FA"/>
    <w:rsid w:val="00FE72C7"/>
    <w:rsid w:val="00FE737E"/>
    <w:rsid w:val="00FE777A"/>
    <w:rsid w:val="00FE7A1C"/>
    <w:rsid w:val="00FF5AB4"/>
    <w:rsid w:val="00FF79B8"/>
    <w:rsid w:val="00FF7F6E"/>
    <w:rsid w:val="08411D3D"/>
    <w:rsid w:val="11202194"/>
    <w:rsid w:val="118A42A8"/>
    <w:rsid w:val="13BADF03"/>
    <w:rsid w:val="1624F8B3"/>
    <w:rsid w:val="1F32D51F"/>
    <w:rsid w:val="21F05B69"/>
    <w:rsid w:val="23902999"/>
    <w:rsid w:val="287552D8"/>
    <w:rsid w:val="30C71A08"/>
    <w:rsid w:val="318E8E15"/>
    <w:rsid w:val="31F35319"/>
    <w:rsid w:val="44E04AF9"/>
    <w:rsid w:val="5F0C4020"/>
    <w:rsid w:val="62246FF6"/>
    <w:rsid w:val="65D58E0F"/>
    <w:rsid w:val="67FF4190"/>
    <w:rsid w:val="6B7CB3AB"/>
    <w:rsid w:val="7711DF69"/>
    <w:rsid w:val="7A1810DA"/>
    <w:rsid w:val="7BE38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89C2D0"/>
  <w15:docId w15:val="{2D8039F1-8749-4585-801C-336AD44CE5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25F5"/>
    <w:pPr>
      <w:spacing w:before="240" w:after="240"/>
    </w:pPr>
    <w:rPr>
      <w:rFonts w:ascii="Arial" w:hAnsi="Arial" w:eastAsia="Arial" w:cs="Arial"/>
      <w:sz w:val="24"/>
      <w:lang w:val="en-GB"/>
    </w:rPr>
  </w:style>
  <w:style w:type="paragraph" w:styleId="Heading1">
    <w:name w:val="heading 1"/>
    <w:basedOn w:val="Normal"/>
    <w:next w:val="Normal"/>
    <w:link w:val="Heading1Char"/>
    <w:autoRedefine/>
    <w:uiPriority w:val="9"/>
    <w:qFormat/>
    <w:rsid w:val="00AA25F5"/>
    <w:pPr>
      <w:keepNext/>
      <w:keepLines/>
      <w:outlineLvl w:val="0"/>
    </w:pPr>
    <w:rPr>
      <w:rFonts w:eastAsiaTheme="majorEastAsia" w:cstheme="majorBidi"/>
      <w:b/>
      <w:bCs/>
      <w:color w:val="0067A5"/>
      <w:spacing w:val="-10"/>
      <w:kern w:val="28"/>
      <w:sz w:val="32"/>
      <w:szCs w:val="24"/>
    </w:rPr>
  </w:style>
  <w:style w:type="paragraph" w:styleId="Heading2">
    <w:name w:val="heading 2"/>
    <w:basedOn w:val="Normal"/>
    <w:next w:val="Normal"/>
    <w:link w:val="Heading2Char"/>
    <w:autoRedefine/>
    <w:uiPriority w:val="9"/>
    <w:unhideWhenUsed/>
    <w:qFormat/>
    <w:rsid w:val="00D26CA0"/>
    <w:pPr>
      <w:keepNext/>
      <w:keepLines/>
      <w:outlineLvl w:val="1"/>
    </w:pPr>
    <w:rPr>
      <w:rFonts w:eastAsiaTheme="majorEastAsia" w:cstheme="majorBidi"/>
      <w:bCs/>
      <w:sz w:val="28"/>
      <w:szCs w:val="26"/>
    </w:rPr>
  </w:style>
  <w:style w:type="paragraph" w:styleId="Heading3">
    <w:name w:val="heading 3"/>
    <w:basedOn w:val="Normal"/>
    <w:link w:val="Heading3Char"/>
    <w:uiPriority w:val="9"/>
    <w:qFormat/>
    <w:rsid w:val="003234C7"/>
    <w:pPr>
      <w:widowControl/>
      <w:autoSpaceDE/>
      <w:autoSpaceDN/>
      <w:spacing w:before="100" w:beforeAutospacing="1" w:after="100" w:afterAutospacing="1"/>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113"/>
    </w:pPr>
    <w:rPr>
      <w:sz w:val="20"/>
      <w:szCs w:val="20"/>
    </w:rPr>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ListBullet"/>
    <w:link w:val="ListParagraphChar"/>
    <w:uiPriority w:val="34"/>
    <w:qFormat/>
    <w:rsid w:val="00B21EC9"/>
    <w:pPr>
      <w:contextualSpacing w:val="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F57EE8"/>
    <w:pPr>
      <w:tabs>
        <w:tab w:val="center" w:pos="4513"/>
        <w:tab w:val="right" w:pos="9026"/>
      </w:tabs>
    </w:pPr>
  </w:style>
  <w:style w:type="character" w:styleId="HeaderChar" w:customStyle="1">
    <w:name w:val="Header Char"/>
    <w:basedOn w:val="DefaultParagraphFont"/>
    <w:link w:val="Header"/>
    <w:uiPriority w:val="99"/>
    <w:rsid w:val="00F57EE8"/>
    <w:rPr>
      <w:rFonts w:ascii="Arial" w:hAnsi="Arial" w:eastAsia="Arial" w:cs="Arial"/>
      <w:lang w:val="en-GB"/>
    </w:rPr>
  </w:style>
  <w:style w:type="paragraph" w:styleId="Footer">
    <w:name w:val="footer"/>
    <w:basedOn w:val="Normal"/>
    <w:link w:val="FooterChar"/>
    <w:uiPriority w:val="99"/>
    <w:unhideWhenUsed/>
    <w:rsid w:val="00F57EE8"/>
    <w:pPr>
      <w:tabs>
        <w:tab w:val="center" w:pos="4513"/>
        <w:tab w:val="right" w:pos="9026"/>
      </w:tabs>
    </w:pPr>
  </w:style>
  <w:style w:type="character" w:styleId="FooterChar" w:customStyle="1">
    <w:name w:val="Footer Char"/>
    <w:basedOn w:val="DefaultParagraphFont"/>
    <w:link w:val="Footer"/>
    <w:uiPriority w:val="99"/>
    <w:rsid w:val="00F57EE8"/>
    <w:rPr>
      <w:rFonts w:ascii="Arial" w:hAnsi="Arial" w:eastAsia="Arial" w:cs="Arial"/>
      <w:lang w:val="en-GB"/>
    </w:rPr>
  </w:style>
  <w:style w:type="paragraph" w:styleId="BasicParagraph" w:customStyle="1">
    <w:name w:val="[Basic Paragraph]"/>
    <w:basedOn w:val="Normal"/>
    <w:uiPriority w:val="99"/>
    <w:rsid w:val="005C620F"/>
    <w:pPr>
      <w:widowControl/>
      <w:adjustRightInd w:val="0"/>
      <w:spacing w:line="288" w:lineRule="auto"/>
      <w:textAlignment w:val="center"/>
    </w:pPr>
    <w:rPr>
      <w:rFonts w:ascii="Colfax" w:hAnsi="Colfax" w:cs="Colfax" w:eastAsiaTheme="minorHAnsi"/>
      <w:color w:val="05476B"/>
      <w:spacing w:val="-1"/>
      <w:sz w:val="20"/>
      <w:szCs w:val="20"/>
    </w:rPr>
  </w:style>
  <w:style w:type="paragraph" w:styleId="NoSpacing">
    <w:name w:val="No Spacing"/>
    <w:uiPriority w:val="1"/>
    <w:qFormat/>
    <w:rsid w:val="00966495"/>
    <w:rPr>
      <w:rFonts w:ascii="Arial" w:hAnsi="Arial" w:eastAsia="Arial" w:cs="Arial"/>
      <w:lang w:val="en-GB"/>
    </w:rPr>
  </w:style>
  <w:style w:type="table" w:styleId="TableGrid">
    <w:name w:val="Table Grid"/>
    <w:basedOn w:val="TableNormal"/>
    <w:uiPriority w:val="39"/>
    <w:rsid w:val="00B86114"/>
    <w:pPr>
      <w:widowControl/>
      <w:autoSpaceDE/>
      <w:autoSpaceDN/>
    </w:pPr>
    <w:rPr>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6114"/>
    <w:rPr>
      <w:color w:val="0000FF" w:themeColor="hyperlink"/>
      <w:u w:val="single"/>
    </w:rPr>
  </w:style>
  <w:style w:type="paragraph" w:styleId="wordsection1" w:customStyle="1">
    <w:name w:val="wordsection1"/>
    <w:basedOn w:val="Normal"/>
    <w:rsid w:val="00B86114"/>
    <w:pPr>
      <w:widowControl/>
      <w:autoSpaceDE/>
      <w:autoSpaceDN/>
      <w:spacing w:before="100" w:beforeAutospacing="1" w:after="100" w:afterAutospacing="1"/>
    </w:pPr>
    <w:rPr>
      <w:rFonts w:ascii="Times New Roman" w:hAnsi="Times New Roman" w:eastAsia="Times New Roman" w:cs="Times New Roman"/>
      <w:szCs w:val="24"/>
    </w:rPr>
  </w:style>
  <w:style w:type="paragraph" w:styleId="BodyA" w:customStyle="1">
    <w:name w:val="Body A"/>
    <w:rsid w:val="00B86114"/>
    <w:pPr>
      <w:widowControl/>
      <w:pBdr>
        <w:top w:val="nil"/>
        <w:left w:val="nil"/>
        <w:bottom w:val="nil"/>
        <w:right w:val="nil"/>
        <w:between w:val="nil"/>
        <w:bar w:val="nil"/>
      </w:pBdr>
      <w:autoSpaceDE/>
      <w:autoSpaceDN/>
    </w:pPr>
    <w:rPr>
      <w:rFonts w:ascii="Times New Roman" w:hAnsi="Times New Roman" w:eastAsia="Arial Unicode MS" w:cs="Arial Unicode MS"/>
      <w:color w:val="000000"/>
      <w:sz w:val="24"/>
      <w:szCs w:val="24"/>
      <w:u w:color="000000"/>
      <w:bdr w:val="nil"/>
      <w:lang w:eastAsia="en-GB"/>
    </w:rPr>
  </w:style>
  <w:style w:type="paragraph" w:styleId="BodyAA" w:customStyle="1">
    <w:name w:val="Body A A"/>
    <w:rsid w:val="00B86114"/>
    <w:pPr>
      <w:widowControl/>
      <w:pBdr>
        <w:top w:val="nil"/>
        <w:left w:val="nil"/>
        <w:bottom w:val="nil"/>
        <w:right w:val="nil"/>
        <w:between w:val="nil"/>
        <w:bar w:val="nil"/>
      </w:pBdr>
      <w:autoSpaceDE/>
      <w:autoSpaceDN/>
    </w:pPr>
    <w:rPr>
      <w:rFonts w:ascii="Helvetica" w:hAnsi="Helvetica" w:eastAsia="Helvetica" w:cs="Helvetica"/>
      <w:color w:val="000000"/>
      <w:u w:color="000000"/>
      <w:bdr w:val="nil"/>
      <w:lang w:eastAsia="en-GB"/>
    </w:rPr>
  </w:style>
  <w:style w:type="character" w:styleId="None" w:customStyle="1">
    <w:name w:val="None"/>
    <w:rsid w:val="00B86114"/>
  </w:style>
  <w:style w:type="character" w:styleId="UnresolvedMention1" w:customStyle="1">
    <w:name w:val="Unresolved Mention1"/>
    <w:basedOn w:val="DefaultParagraphFont"/>
    <w:uiPriority w:val="99"/>
    <w:semiHidden/>
    <w:unhideWhenUsed/>
    <w:rsid w:val="000E2284"/>
    <w:rPr>
      <w:color w:val="605E5C"/>
      <w:shd w:val="clear" w:color="auto" w:fill="E1DFDD"/>
    </w:rPr>
  </w:style>
  <w:style w:type="character" w:styleId="FollowedHyperlink">
    <w:name w:val="FollowedHyperlink"/>
    <w:basedOn w:val="DefaultParagraphFont"/>
    <w:uiPriority w:val="99"/>
    <w:semiHidden/>
    <w:unhideWhenUsed/>
    <w:rsid w:val="000E2284"/>
    <w:rPr>
      <w:color w:val="800080" w:themeColor="followedHyperlink"/>
      <w:u w:val="single"/>
    </w:rPr>
  </w:style>
  <w:style w:type="character" w:styleId="Hyperlink4" w:customStyle="1">
    <w:name w:val="Hyperlink.4"/>
    <w:rsid w:val="00F42F78"/>
    <w:rPr>
      <w:lang w:val="en-US"/>
    </w:rPr>
  </w:style>
  <w:style w:type="paragraph" w:styleId="NormalWeb">
    <w:name w:val="Normal (Web)"/>
    <w:basedOn w:val="Normal"/>
    <w:uiPriority w:val="99"/>
    <w:unhideWhenUsed/>
    <w:rsid w:val="00A22990"/>
    <w:pPr>
      <w:widowControl/>
      <w:autoSpaceDE/>
      <w:autoSpaceDN/>
      <w:spacing w:before="100" w:beforeAutospacing="1" w:after="100" w:afterAutospacing="1"/>
    </w:pPr>
    <w:rPr>
      <w:rFonts w:ascii="Calibri" w:hAnsi="Calibri" w:cs="Calibri" w:eastAsiaTheme="minorHAnsi"/>
      <w:lang w:eastAsia="en-GB"/>
    </w:rPr>
  </w:style>
  <w:style w:type="paragraph" w:styleId="xmsonormal" w:customStyle="1">
    <w:name w:val="x_msonormal"/>
    <w:basedOn w:val="Normal"/>
    <w:rsid w:val="00C44BA6"/>
    <w:pPr>
      <w:widowControl/>
      <w:autoSpaceDE/>
      <w:autoSpaceDN/>
    </w:pPr>
    <w:rPr>
      <w:rFonts w:ascii="Calibri" w:hAnsi="Calibri" w:cs="Calibri" w:eastAsiaTheme="minorHAnsi"/>
      <w:lang w:eastAsia="en-GB"/>
    </w:rPr>
  </w:style>
  <w:style w:type="character" w:styleId="Strong">
    <w:name w:val="Strong"/>
    <w:basedOn w:val="DefaultParagraphFont"/>
    <w:uiPriority w:val="22"/>
    <w:qFormat/>
    <w:rsid w:val="00F95E94"/>
    <w:rPr>
      <w:b/>
      <w:bCs/>
    </w:rPr>
  </w:style>
  <w:style w:type="character" w:styleId="apple-converted-space" w:customStyle="1">
    <w:name w:val="apple-converted-space"/>
    <w:basedOn w:val="DefaultParagraphFont"/>
    <w:rsid w:val="00F95E94"/>
  </w:style>
  <w:style w:type="character" w:styleId="Heading3Char" w:customStyle="1">
    <w:name w:val="Heading 3 Char"/>
    <w:basedOn w:val="DefaultParagraphFont"/>
    <w:link w:val="Heading3"/>
    <w:uiPriority w:val="9"/>
    <w:rsid w:val="003234C7"/>
    <w:rPr>
      <w:rFonts w:ascii="Times New Roman" w:hAnsi="Times New Roman" w:eastAsia="Times New Roman" w:cs="Times New Roman"/>
      <w:b/>
      <w:bCs/>
      <w:sz w:val="27"/>
      <w:szCs w:val="27"/>
      <w:lang w:val="en-GB" w:eastAsia="en-GB"/>
    </w:rPr>
  </w:style>
  <w:style w:type="paragraph" w:styleId="TableStyle2A" w:customStyle="1">
    <w:name w:val="Table Style 2 A"/>
    <w:rsid w:val="00A4171E"/>
    <w:pPr>
      <w:widowControl/>
      <w:pBdr>
        <w:top w:val="nil"/>
        <w:left w:val="nil"/>
        <w:bottom w:val="nil"/>
        <w:right w:val="nil"/>
        <w:between w:val="nil"/>
        <w:bar w:val="nil"/>
      </w:pBdr>
      <w:autoSpaceDE/>
      <w:autoSpaceDN/>
    </w:pPr>
    <w:rPr>
      <w:rFonts w:ascii="Helvetica" w:hAnsi="Helvetica" w:eastAsia="Arial Unicode MS" w:cs="Arial Unicode MS"/>
      <w:color w:val="000000"/>
      <w:sz w:val="20"/>
      <w:szCs w:val="20"/>
      <w:u w:color="000000"/>
      <w:bdr w:val="nil"/>
      <w:lang w:eastAsia="en-GB"/>
    </w:rPr>
  </w:style>
  <w:style w:type="character" w:styleId="Hyperlink2" w:customStyle="1">
    <w:name w:val="Hyperlink.2"/>
    <w:basedOn w:val="None"/>
    <w:rsid w:val="00A4171E"/>
    <w:rPr>
      <w:u w:val="single"/>
      <w:lang w:val="en-US"/>
    </w:rPr>
  </w:style>
  <w:style w:type="character" w:styleId="css-901oao" w:customStyle="1">
    <w:name w:val="css-901oao"/>
    <w:basedOn w:val="DefaultParagraphFont"/>
    <w:rsid w:val="007C6F47"/>
  </w:style>
  <w:style w:type="character" w:styleId="s49" w:customStyle="1">
    <w:name w:val="s49"/>
    <w:basedOn w:val="DefaultParagraphFont"/>
    <w:rsid w:val="006E4370"/>
  </w:style>
  <w:style w:type="character" w:styleId="s50" w:customStyle="1">
    <w:name w:val="s50"/>
    <w:basedOn w:val="DefaultParagraphFont"/>
    <w:rsid w:val="006E4370"/>
  </w:style>
  <w:style w:type="character" w:styleId="s51" w:customStyle="1">
    <w:name w:val="s51"/>
    <w:basedOn w:val="DefaultParagraphFont"/>
    <w:rsid w:val="006E4370"/>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Colorful List - Accent 11 Char"/>
    <w:basedOn w:val="DefaultParagraphFont"/>
    <w:link w:val="ListParagraph"/>
    <w:uiPriority w:val="34"/>
    <w:qFormat/>
    <w:locked/>
    <w:rsid w:val="00B21EC9"/>
    <w:rPr>
      <w:rFonts w:ascii="Arial" w:hAnsi="Arial" w:eastAsia="Arial" w:cs="Arial"/>
      <w:lang w:val="en-GB"/>
    </w:rPr>
  </w:style>
  <w:style w:type="paragraph" w:styleId="Title">
    <w:name w:val="Title"/>
    <w:basedOn w:val="Normal"/>
    <w:next w:val="Normal"/>
    <w:link w:val="TitleChar"/>
    <w:autoRedefine/>
    <w:uiPriority w:val="10"/>
    <w:qFormat/>
    <w:rsid w:val="00E86325"/>
    <w:pPr>
      <w:contextualSpacing/>
    </w:pPr>
    <w:rPr>
      <w:rFonts w:eastAsiaTheme="majorEastAsia" w:cstheme="majorBidi"/>
      <w:b/>
      <w:color w:val="0067A5"/>
      <w:spacing w:val="-10"/>
      <w:kern w:val="28"/>
      <w:sz w:val="32"/>
      <w:szCs w:val="56"/>
    </w:rPr>
  </w:style>
  <w:style w:type="character" w:styleId="TitleChar" w:customStyle="1">
    <w:name w:val="Title Char"/>
    <w:basedOn w:val="DefaultParagraphFont"/>
    <w:link w:val="Title"/>
    <w:uiPriority w:val="10"/>
    <w:rsid w:val="00E86325"/>
    <w:rPr>
      <w:rFonts w:ascii="Arial" w:hAnsi="Arial" w:eastAsiaTheme="majorEastAsia" w:cstheme="majorBidi"/>
      <w:b/>
      <w:color w:val="0067A5"/>
      <w:spacing w:val="-10"/>
      <w:kern w:val="28"/>
      <w:sz w:val="32"/>
      <w:szCs w:val="56"/>
      <w:lang w:val="en-GB"/>
    </w:rPr>
  </w:style>
  <w:style w:type="character" w:styleId="Heading1Char" w:customStyle="1">
    <w:name w:val="Heading 1 Char"/>
    <w:basedOn w:val="DefaultParagraphFont"/>
    <w:link w:val="Heading1"/>
    <w:uiPriority w:val="9"/>
    <w:rsid w:val="00AA25F5"/>
    <w:rPr>
      <w:rFonts w:ascii="Arial" w:hAnsi="Arial" w:eastAsiaTheme="majorEastAsia" w:cstheme="majorBidi"/>
      <w:b/>
      <w:bCs/>
      <w:color w:val="0067A5"/>
      <w:spacing w:val="-10"/>
      <w:kern w:val="28"/>
      <w:sz w:val="32"/>
      <w:szCs w:val="24"/>
      <w:lang w:val="en-GB"/>
    </w:rPr>
  </w:style>
  <w:style w:type="character" w:styleId="Heading2Char" w:customStyle="1">
    <w:name w:val="Heading 2 Char"/>
    <w:basedOn w:val="DefaultParagraphFont"/>
    <w:link w:val="Heading2"/>
    <w:uiPriority w:val="9"/>
    <w:rsid w:val="00D26CA0"/>
    <w:rPr>
      <w:rFonts w:ascii="Arial" w:hAnsi="Arial" w:eastAsiaTheme="majorEastAsia" w:cstheme="majorBidi"/>
      <w:bCs/>
      <w:sz w:val="28"/>
      <w:szCs w:val="26"/>
      <w:lang w:val="en-GB"/>
    </w:rPr>
  </w:style>
  <w:style w:type="character" w:styleId="UnresolvedMention">
    <w:name w:val="Unresolved Mention"/>
    <w:basedOn w:val="DefaultParagraphFont"/>
    <w:uiPriority w:val="99"/>
    <w:semiHidden/>
    <w:unhideWhenUsed/>
    <w:rsid w:val="00C91948"/>
    <w:rPr>
      <w:color w:val="605E5C"/>
      <w:shd w:val="clear" w:color="auto" w:fill="E1DFDD"/>
    </w:rPr>
  </w:style>
  <w:style w:type="paragraph" w:styleId="elementor-icon-list-item" w:customStyle="1">
    <w:name w:val="elementor-icon-list-item"/>
    <w:basedOn w:val="Normal"/>
    <w:rsid w:val="00325925"/>
    <w:pPr>
      <w:widowControl/>
      <w:autoSpaceDE/>
      <w:autoSpaceDN/>
      <w:spacing w:before="100" w:beforeAutospacing="1" w:after="100" w:afterAutospacing="1"/>
    </w:pPr>
    <w:rPr>
      <w:rFonts w:ascii="Times New Roman" w:hAnsi="Times New Roman" w:eastAsia="Times New Roman" w:cs="Times New Roman"/>
      <w:szCs w:val="24"/>
      <w:lang w:eastAsia="en-GB"/>
    </w:rPr>
  </w:style>
  <w:style w:type="character" w:styleId="elementor-icon-list-text" w:customStyle="1">
    <w:name w:val="elementor-icon-list-text"/>
    <w:basedOn w:val="DefaultParagraphFont"/>
    <w:rsid w:val="00325925"/>
  </w:style>
  <w:style w:type="character" w:styleId="CommentReference">
    <w:name w:val="annotation reference"/>
    <w:basedOn w:val="DefaultParagraphFont"/>
    <w:uiPriority w:val="99"/>
    <w:semiHidden/>
    <w:unhideWhenUsed/>
    <w:rsid w:val="00AF1918"/>
    <w:rPr>
      <w:sz w:val="16"/>
      <w:szCs w:val="16"/>
    </w:rPr>
  </w:style>
  <w:style w:type="paragraph" w:styleId="CommentText">
    <w:name w:val="annotation text"/>
    <w:basedOn w:val="Normal"/>
    <w:link w:val="CommentTextChar"/>
    <w:uiPriority w:val="99"/>
    <w:unhideWhenUsed/>
    <w:rsid w:val="00AF1918"/>
    <w:rPr>
      <w:sz w:val="20"/>
      <w:szCs w:val="20"/>
    </w:rPr>
  </w:style>
  <w:style w:type="character" w:styleId="CommentTextChar" w:customStyle="1">
    <w:name w:val="Comment Text Char"/>
    <w:basedOn w:val="DefaultParagraphFont"/>
    <w:link w:val="CommentText"/>
    <w:uiPriority w:val="99"/>
    <w:rsid w:val="00AF1918"/>
    <w:rPr>
      <w:rFonts w:ascii="Arial" w:hAnsi="Arial" w:eastAsia="Arial" w:cs="Arial"/>
      <w:sz w:val="20"/>
      <w:szCs w:val="20"/>
      <w:lang w:val="en-GB"/>
    </w:rPr>
  </w:style>
  <w:style w:type="paragraph" w:styleId="CommentSubject">
    <w:name w:val="annotation subject"/>
    <w:basedOn w:val="CommentText"/>
    <w:next w:val="CommentText"/>
    <w:link w:val="CommentSubjectChar"/>
    <w:uiPriority w:val="99"/>
    <w:semiHidden/>
    <w:unhideWhenUsed/>
    <w:rsid w:val="00AF1918"/>
    <w:rPr>
      <w:b/>
      <w:bCs/>
    </w:rPr>
  </w:style>
  <w:style w:type="character" w:styleId="CommentSubjectChar" w:customStyle="1">
    <w:name w:val="Comment Subject Char"/>
    <w:basedOn w:val="CommentTextChar"/>
    <w:link w:val="CommentSubject"/>
    <w:uiPriority w:val="99"/>
    <w:semiHidden/>
    <w:rsid w:val="00AF1918"/>
    <w:rPr>
      <w:rFonts w:ascii="Arial" w:hAnsi="Arial" w:eastAsia="Arial" w:cs="Arial"/>
      <w:b/>
      <w:bCs/>
      <w:sz w:val="20"/>
      <w:szCs w:val="20"/>
      <w:lang w:val="en-GB"/>
    </w:rPr>
  </w:style>
  <w:style w:type="character" w:styleId="cf01" w:customStyle="1">
    <w:name w:val="cf01"/>
    <w:basedOn w:val="DefaultParagraphFont"/>
    <w:rsid w:val="005D1546"/>
    <w:rPr>
      <w:rFonts w:hint="default" w:ascii="Segoe UI" w:hAnsi="Segoe UI" w:cs="Segoe UI"/>
      <w:sz w:val="18"/>
      <w:szCs w:val="18"/>
    </w:rPr>
  </w:style>
  <w:style w:type="paragraph" w:styleId="ListBullet">
    <w:name w:val="List Bullet"/>
    <w:basedOn w:val="Normal"/>
    <w:uiPriority w:val="99"/>
    <w:semiHidden/>
    <w:unhideWhenUsed/>
    <w:rsid w:val="00B21EC9"/>
    <w:pPr>
      <w:numPr>
        <w:numId w:val="24"/>
      </w:numPr>
      <w:contextualSpacing/>
    </w:pPr>
  </w:style>
  <w:style w:type="paragraph" w:styleId="Caption">
    <w:name w:val="caption"/>
    <w:basedOn w:val="Normal"/>
    <w:next w:val="Normal"/>
    <w:uiPriority w:val="35"/>
    <w:unhideWhenUsed/>
    <w:qFormat/>
    <w:rsid w:val="002C7341"/>
    <w:pPr>
      <w:spacing w:after="200"/>
    </w:pPr>
    <w:rPr>
      <w:i/>
      <w:iCs/>
      <w:color w:val="1F497D" w:themeColor="text2"/>
      <w:sz w:val="18"/>
      <w:szCs w:val="18"/>
    </w:rPr>
  </w:style>
  <w:style w:type="character" w:styleId="BodyTextChar" w:customStyle="1">
    <w:name w:val="Body Text Char"/>
    <w:basedOn w:val="DefaultParagraphFont"/>
    <w:link w:val="BodyText"/>
    <w:uiPriority w:val="1"/>
    <w:rsid w:val="00F50C9C"/>
    <w:rPr>
      <w:rFonts w:ascii="Arial" w:hAnsi="Arial" w:eastAsia="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9648">
      <w:bodyDiv w:val="1"/>
      <w:marLeft w:val="0"/>
      <w:marRight w:val="0"/>
      <w:marTop w:val="0"/>
      <w:marBottom w:val="0"/>
      <w:divBdr>
        <w:top w:val="none" w:sz="0" w:space="0" w:color="auto"/>
        <w:left w:val="none" w:sz="0" w:space="0" w:color="auto"/>
        <w:bottom w:val="none" w:sz="0" w:space="0" w:color="auto"/>
        <w:right w:val="none" w:sz="0" w:space="0" w:color="auto"/>
      </w:divBdr>
    </w:div>
    <w:div w:id="93525859">
      <w:bodyDiv w:val="1"/>
      <w:marLeft w:val="0"/>
      <w:marRight w:val="0"/>
      <w:marTop w:val="0"/>
      <w:marBottom w:val="0"/>
      <w:divBdr>
        <w:top w:val="none" w:sz="0" w:space="0" w:color="auto"/>
        <w:left w:val="none" w:sz="0" w:space="0" w:color="auto"/>
        <w:bottom w:val="none" w:sz="0" w:space="0" w:color="auto"/>
        <w:right w:val="none" w:sz="0" w:space="0" w:color="auto"/>
      </w:divBdr>
    </w:div>
    <w:div w:id="106777980">
      <w:bodyDiv w:val="1"/>
      <w:marLeft w:val="0"/>
      <w:marRight w:val="0"/>
      <w:marTop w:val="0"/>
      <w:marBottom w:val="0"/>
      <w:divBdr>
        <w:top w:val="none" w:sz="0" w:space="0" w:color="auto"/>
        <w:left w:val="none" w:sz="0" w:space="0" w:color="auto"/>
        <w:bottom w:val="none" w:sz="0" w:space="0" w:color="auto"/>
        <w:right w:val="none" w:sz="0" w:space="0" w:color="auto"/>
      </w:divBdr>
      <w:divsChild>
        <w:div w:id="1066605942">
          <w:marLeft w:val="0"/>
          <w:marRight w:val="0"/>
          <w:marTop w:val="0"/>
          <w:marBottom w:val="0"/>
          <w:divBdr>
            <w:top w:val="none" w:sz="0" w:space="0" w:color="auto"/>
            <w:left w:val="none" w:sz="0" w:space="0" w:color="auto"/>
            <w:bottom w:val="none" w:sz="0" w:space="0" w:color="auto"/>
            <w:right w:val="none" w:sz="0" w:space="0" w:color="auto"/>
          </w:divBdr>
        </w:div>
        <w:div w:id="1047485934">
          <w:marLeft w:val="0"/>
          <w:marRight w:val="0"/>
          <w:marTop w:val="0"/>
          <w:marBottom w:val="0"/>
          <w:divBdr>
            <w:top w:val="none" w:sz="0" w:space="0" w:color="auto"/>
            <w:left w:val="none" w:sz="0" w:space="0" w:color="auto"/>
            <w:bottom w:val="none" w:sz="0" w:space="0" w:color="auto"/>
            <w:right w:val="none" w:sz="0" w:space="0" w:color="auto"/>
          </w:divBdr>
        </w:div>
      </w:divsChild>
    </w:div>
    <w:div w:id="194663697">
      <w:bodyDiv w:val="1"/>
      <w:marLeft w:val="0"/>
      <w:marRight w:val="0"/>
      <w:marTop w:val="0"/>
      <w:marBottom w:val="0"/>
      <w:divBdr>
        <w:top w:val="none" w:sz="0" w:space="0" w:color="auto"/>
        <w:left w:val="none" w:sz="0" w:space="0" w:color="auto"/>
        <w:bottom w:val="none" w:sz="0" w:space="0" w:color="auto"/>
        <w:right w:val="none" w:sz="0" w:space="0" w:color="auto"/>
      </w:divBdr>
    </w:div>
    <w:div w:id="210462085">
      <w:bodyDiv w:val="1"/>
      <w:marLeft w:val="0"/>
      <w:marRight w:val="0"/>
      <w:marTop w:val="0"/>
      <w:marBottom w:val="0"/>
      <w:divBdr>
        <w:top w:val="none" w:sz="0" w:space="0" w:color="auto"/>
        <w:left w:val="none" w:sz="0" w:space="0" w:color="auto"/>
        <w:bottom w:val="none" w:sz="0" w:space="0" w:color="auto"/>
        <w:right w:val="none" w:sz="0" w:space="0" w:color="auto"/>
      </w:divBdr>
      <w:divsChild>
        <w:div w:id="346760204">
          <w:marLeft w:val="0"/>
          <w:marRight w:val="0"/>
          <w:marTop w:val="0"/>
          <w:marBottom w:val="0"/>
          <w:divBdr>
            <w:top w:val="none" w:sz="0" w:space="0" w:color="auto"/>
            <w:left w:val="none" w:sz="0" w:space="0" w:color="auto"/>
            <w:bottom w:val="none" w:sz="0" w:space="0" w:color="auto"/>
            <w:right w:val="none" w:sz="0" w:space="0" w:color="auto"/>
          </w:divBdr>
        </w:div>
        <w:div w:id="1771316045">
          <w:marLeft w:val="0"/>
          <w:marRight w:val="0"/>
          <w:marTop w:val="0"/>
          <w:marBottom w:val="0"/>
          <w:divBdr>
            <w:top w:val="none" w:sz="0" w:space="0" w:color="auto"/>
            <w:left w:val="none" w:sz="0" w:space="0" w:color="auto"/>
            <w:bottom w:val="none" w:sz="0" w:space="0" w:color="auto"/>
            <w:right w:val="none" w:sz="0" w:space="0" w:color="auto"/>
          </w:divBdr>
        </w:div>
        <w:div w:id="1463503831">
          <w:marLeft w:val="0"/>
          <w:marRight w:val="0"/>
          <w:marTop w:val="0"/>
          <w:marBottom w:val="0"/>
          <w:divBdr>
            <w:top w:val="none" w:sz="0" w:space="0" w:color="auto"/>
            <w:left w:val="none" w:sz="0" w:space="0" w:color="auto"/>
            <w:bottom w:val="none" w:sz="0" w:space="0" w:color="auto"/>
            <w:right w:val="none" w:sz="0" w:space="0" w:color="auto"/>
          </w:divBdr>
        </w:div>
      </w:divsChild>
    </w:div>
    <w:div w:id="226114471">
      <w:bodyDiv w:val="1"/>
      <w:marLeft w:val="0"/>
      <w:marRight w:val="0"/>
      <w:marTop w:val="0"/>
      <w:marBottom w:val="0"/>
      <w:divBdr>
        <w:top w:val="none" w:sz="0" w:space="0" w:color="auto"/>
        <w:left w:val="none" w:sz="0" w:space="0" w:color="auto"/>
        <w:bottom w:val="none" w:sz="0" w:space="0" w:color="auto"/>
        <w:right w:val="none" w:sz="0" w:space="0" w:color="auto"/>
      </w:divBdr>
      <w:divsChild>
        <w:div w:id="1353992804">
          <w:marLeft w:val="0"/>
          <w:marRight w:val="0"/>
          <w:marTop w:val="0"/>
          <w:marBottom w:val="0"/>
          <w:divBdr>
            <w:top w:val="none" w:sz="0" w:space="0" w:color="auto"/>
            <w:left w:val="none" w:sz="0" w:space="0" w:color="auto"/>
            <w:bottom w:val="none" w:sz="0" w:space="0" w:color="auto"/>
            <w:right w:val="none" w:sz="0" w:space="0" w:color="auto"/>
          </w:divBdr>
        </w:div>
        <w:div w:id="1586381247">
          <w:marLeft w:val="0"/>
          <w:marRight w:val="0"/>
          <w:marTop w:val="0"/>
          <w:marBottom w:val="0"/>
          <w:divBdr>
            <w:top w:val="none" w:sz="0" w:space="0" w:color="auto"/>
            <w:left w:val="none" w:sz="0" w:space="0" w:color="auto"/>
            <w:bottom w:val="none" w:sz="0" w:space="0" w:color="auto"/>
            <w:right w:val="none" w:sz="0" w:space="0" w:color="auto"/>
          </w:divBdr>
        </w:div>
        <w:div w:id="1889225693">
          <w:marLeft w:val="0"/>
          <w:marRight w:val="0"/>
          <w:marTop w:val="0"/>
          <w:marBottom w:val="0"/>
          <w:divBdr>
            <w:top w:val="none" w:sz="0" w:space="0" w:color="auto"/>
            <w:left w:val="none" w:sz="0" w:space="0" w:color="auto"/>
            <w:bottom w:val="none" w:sz="0" w:space="0" w:color="auto"/>
            <w:right w:val="none" w:sz="0" w:space="0" w:color="auto"/>
          </w:divBdr>
        </w:div>
        <w:div w:id="2035768066">
          <w:marLeft w:val="0"/>
          <w:marRight w:val="0"/>
          <w:marTop w:val="0"/>
          <w:marBottom w:val="0"/>
          <w:divBdr>
            <w:top w:val="none" w:sz="0" w:space="0" w:color="auto"/>
            <w:left w:val="none" w:sz="0" w:space="0" w:color="auto"/>
            <w:bottom w:val="none" w:sz="0" w:space="0" w:color="auto"/>
            <w:right w:val="none" w:sz="0" w:space="0" w:color="auto"/>
          </w:divBdr>
        </w:div>
      </w:divsChild>
    </w:div>
    <w:div w:id="3252551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81890107">
      <w:bodyDiv w:val="1"/>
      <w:marLeft w:val="0"/>
      <w:marRight w:val="0"/>
      <w:marTop w:val="0"/>
      <w:marBottom w:val="0"/>
      <w:divBdr>
        <w:top w:val="none" w:sz="0" w:space="0" w:color="auto"/>
        <w:left w:val="none" w:sz="0" w:space="0" w:color="auto"/>
        <w:bottom w:val="none" w:sz="0" w:space="0" w:color="auto"/>
        <w:right w:val="none" w:sz="0" w:space="0" w:color="auto"/>
      </w:divBdr>
    </w:div>
    <w:div w:id="484205432">
      <w:bodyDiv w:val="1"/>
      <w:marLeft w:val="0"/>
      <w:marRight w:val="0"/>
      <w:marTop w:val="0"/>
      <w:marBottom w:val="0"/>
      <w:divBdr>
        <w:top w:val="none" w:sz="0" w:space="0" w:color="auto"/>
        <w:left w:val="none" w:sz="0" w:space="0" w:color="auto"/>
        <w:bottom w:val="none" w:sz="0" w:space="0" w:color="auto"/>
        <w:right w:val="none" w:sz="0" w:space="0" w:color="auto"/>
      </w:divBdr>
    </w:div>
    <w:div w:id="677805712">
      <w:bodyDiv w:val="1"/>
      <w:marLeft w:val="0"/>
      <w:marRight w:val="0"/>
      <w:marTop w:val="0"/>
      <w:marBottom w:val="0"/>
      <w:divBdr>
        <w:top w:val="none" w:sz="0" w:space="0" w:color="auto"/>
        <w:left w:val="none" w:sz="0" w:space="0" w:color="auto"/>
        <w:bottom w:val="none" w:sz="0" w:space="0" w:color="auto"/>
        <w:right w:val="none" w:sz="0" w:space="0" w:color="auto"/>
      </w:divBdr>
      <w:divsChild>
        <w:div w:id="1002046613">
          <w:marLeft w:val="0"/>
          <w:marRight w:val="0"/>
          <w:marTop w:val="0"/>
          <w:marBottom w:val="0"/>
          <w:divBdr>
            <w:top w:val="none" w:sz="0" w:space="0" w:color="auto"/>
            <w:left w:val="none" w:sz="0" w:space="0" w:color="auto"/>
            <w:bottom w:val="none" w:sz="0" w:space="0" w:color="auto"/>
            <w:right w:val="none" w:sz="0" w:space="0" w:color="auto"/>
          </w:divBdr>
        </w:div>
        <w:div w:id="1530223360">
          <w:marLeft w:val="0"/>
          <w:marRight w:val="0"/>
          <w:marTop w:val="0"/>
          <w:marBottom w:val="0"/>
          <w:divBdr>
            <w:top w:val="none" w:sz="0" w:space="0" w:color="auto"/>
            <w:left w:val="none" w:sz="0" w:space="0" w:color="auto"/>
            <w:bottom w:val="none" w:sz="0" w:space="0" w:color="auto"/>
            <w:right w:val="none" w:sz="0" w:space="0" w:color="auto"/>
          </w:divBdr>
        </w:div>
        <w:div w:id="1596985746">
          <w:marLeft w:val="0"/>
          <w:marRight w:val="0"/>
          <w:marTop w:val="0"/>
          <w:marBottom w:val="0"/>
          <w:divBdr>
            <w:top w:val="none" w:sz="0" w:space="0" w:color="auto"/>
            <w:left w:val="none" w:sz="0" w:space="0" w:color="auto"/>
            <w:bottom w:val="none" w:sz="0" w:space="0" w:color="auto"/>
            <w:right w:val="none" w:sz="0" w:space="0" w:color="auto"/>
          </w:divBdr>
        </w:div>
        <w:div w:id="1897005515">
          <w:marLeft w:val="0"/>
          <w:marRight w:val="0"/>
          <w:marTop w:val="0"/>
          <w:marBottom w:val="0"/>
          <w:divBdr>
            <w:top w:val="none" w:sz="0" w:space="0" w:color="auto"/>
            <w:left w:val="none" w:sz="0" w:space="0" w:color="auto"/>
            <w:bottom w:val="none" w:sz="0" w:space="0" w:color="auto"/>
            <w:right w:val="none" w:sz="0" w:space="0" w:color="auto"/>
          </w:divBdr>
        </w:div>
      </w:divsChild>
    </w:div>
    <w:div w:id="682442381">
      <w:bodyDiv w:val="1"/>
      <w:marLeft w:val="0"/>
      <w:marRight w:val="0"/>
      <w:marTop w:val="0"/>
      <w:marBottom w:val="0"/>
      <w:divBdr>
        <w:top w:val="none" w:sz="0" w:space="0" w:color="auto"/>
        <w:left w:val="none" w:sz="0" w:space="0" w:color="auto"/>
        <w:bottom w:val="none" w:sz="0" w:space="0" w:color="auto"/>
        <w:right w:val="none" w:sz="0" w:space="0" w:color="auto"/>
      </w:divBdr>
    </w:div>
    <w:div w:id="692995902">
      <w:bodyDiv w:val="1"/>
      <w:marLeft w:val="0"/>
      <w:marRight w:val="0"/>
      <w:marTop w:val="0"/>
      <w:marBottom w:val="0"/>
      <w:divBdr>
        <w:top w:val="none" w:sz="0" w:space="0" w:color="auto"/>
        <w:left w:val="none" w:sz="0" w:space="0" w:color="auto"/>
        <w:bottom w:val="none" w:sz="0" w:space="0" w:color="auto"/>
        <w:right w:val="none" w:sz="0" w:space="0" w:color="auto"/>
      </w:divBdr>
      <w:divsChild>
        <w:div w:id="386882160">
          <w:marLeft w:val="0"/>
          <w:marRight w:val="0"/>
          <w:marTop w:val="0"/>
          <w:marBottom w:val="0"/>
          <w:divBdr>
            <w:top w:val="none" w:sz="0" w:space="0" w:color="auto"/>
            <w:left w:val="none" w:sz="0" w:space="0" w:color="auto"/>
            <w:bottom w:val="none" w:sz="0" w:space="0" w:color="auto"/>
            <w:right w:val="none" w:sz="0" w:space="0" w:color="auto"/>
          </w:divBdr>
        </w:div>
        <w:div w:id="1670716385">
          <w:marLeft w:val="0"/>
          <w:marRight w:val="0"/>
          <w:marTop w:val="0"/>
          <w:marBottom w:val="0"/>
          <w:divBdr>
            <w:top w:val="none" w:sz="0" w:space="0" w:color="auto"/>
            <w:left w:val="none" w:sz="0" w:space="0" w:color="auto"/>
            <w:bottom w:val="none" w:sz="0" w:space="0" w:color="auto"/>
            <w:right w:val="none" w:sz="0" w:space="0" w:color="auto"/>
          </w:divBdr>
        </w:div>
        <w:div w:id="1834686365">
          <w:marLeft w:val="0"/>
          <w:marRight w:val="0"/>
          <w:marTop w:val="0"/>
          <w:marBottom w:val="0"/>
          <w:divBdr>
            <w:top w:val="none" w:sz="0" w:space="0" w:color="auto"/>
            <w:left w:val="none" w:sz="0" w:space="0" w:color="auto"/>
            <w:bottom w:val="none" w:sz="0" w:space="0" w:color="auto"/>
            <w:right w:val="none" w:sz="0" w:space="0" w:color="auto"/>
          </w:divBdr>
        </w:div>
      </w:divsChild>
    </w:div>
    <w:div w:id="872377236">
      <w:bodyDiv w:val="1"/>
      <w:marLeft w:val="0"/>
      <w:marRight w:val="0"/>
      <w:marTop w:val="0"/>
      <w:marBottom w:val="0"/>
      <w:divBdr>
        <w:top w:val="none" w:sz="0" w:space="0" w:color="auto"/>
        <w:left w:val="none" w:sz="0" w:space="0" w:color="auto"/>
        <w:bottom w:val="none" w:sz="0" w:space="0" w:color="auto"/>
        <w:right w:val="none" w:sz="0" w:space="0" w:color="auto"/>
      </w:divBdr>
    </w:div>
    <w:div w:id="896673025">
      <w:bodyDiv w:val="1"/>
      <w:marLeft w:val="0"/>
      <w:marRight w:val="0"/>
      <w:marTop w:val="0"/>
      <w:marBottom w:val="0"/>
      <w:divBdr>
        <w:top w:val="none" w:sz="0" w:space="0" w:color="auto"/>
        <w:left w:val="none" w:sz="0" w:space="0" w:color="auto"/>
        <w:bottom w:val="none" w:sz="0" w:space="0" w:color="auto"/>
        <w:right w:val="none" w:sz="0" w:space="0" w:color="auto"/>
      </w:divBdr>
    </w:div>
    <w:div w:id="961768538">
      <w:bodyDiv w:val="1"/>
      <w:marLeft w:val="0"/>
      <w:marRight w:val="0"/>
      <w:marTop w:val="0"/>
      <w:marBottom w:val="0"/>
      <w:divBdr>
        <w:top w:val="none" w:sz="0" w:space="0" w:color="auto"/>
        <w:left w:val="none" w:sz="0" w:space="0" w:color="auto"/>
        <w:bottom w:val="none" w:sz="0" w:space="0" w:color="auto"/>
        <w:right w:val="none" w:sz="0" w:space="0" w:color="auto"/>
      </w:divBdr>
      <w:divsChild>
        <w:div w:id="1249079645">
          <w:marLeft w:val="0"/>
          <w:marRight w:val="0"/>
          <w:marTop w:val="0"/>
          <w:marBottom w:val="0"/>
          <w:divBdr>
            <w:top w:val="none" w:sz="0" w:space="0" w:color="auto"/>
            <w:left w:val="none" w:sz="0" w:space="0" w:color="auto"/>
            <w:bottom w:val="none" w:sz="0" w:space="0" w:color="auto"/>
            <w:right w:val="none" w:sz="0" w:space="0" w:color="auto"/>
          </w:divBdr>
        </w:div>
        <w:div w:id="2115051926">
          <w:marLeft w:val="0"/>
          <w:marRight w:val="0"/>
          <w:marTop w:val="0"/>
          <w:marBottom w:val="0"/>
          <w:divBdr>
            <w:top w:val="single" w:sz="2" w:space="0" w:color="D9D9E3"/>
            <w:left w:val="single" w:sz="2" w:space="0" w:color="D9D9E3"/>
            <w:bottom w:val="single" w:sz="2" w:space="0" w:color="D9D9E3"/>
            <w:right w:val="single" w:sz="2" w:space="0" w:color="D9D9E3"/>
          </w:divBdr>
          <w:divsChild>
            <w:div w:id="37239515">
              <w:marLeft w:val="0"/>
              <w:marRight w:val="0"/>
              <w:marTop w:val="0"/>
              <w:marBottom w:val="0"/>
              <w:divBdr>
                <w:top w:val="single" w:sz="2" w:space="0" w:color="D9D9E3"/>
                <w:left w:val="single" w:sz="2" w:space="0" w:color="D9D9E3"/>
                <w:bottom w:val="single" w:sz="2" w:space="0" w:color="D9D9E3"/>
                <w:right w:val="single" w:sz="2" w:space="0" w:color="D9D9E3"/>
              </w:divBdr>
              <w:divsChild>
                <w:div w:id="282350191">
                  <w:marLeft w:val="0"/>
                  <w:marRight w:val="0"/>
                  <w:marTop w:val="0"/>
                  <w:marBottom w:val="0"/>
                  <w:divBdr>
                    <w:top w:val="single" w:sz="2" w:space="0" w:color="D9D9E3"/>
                    <w:left w:val="single" w:sz="2" w:space="0" w:color="D9D9E3"/>
                    <w:bottom w:val="single" w:sz="2" w:space="0" w:color="D9D9E3"/>
                    <w:right w:val="single" w:sz="2" w:space="0" w:color="D9D9E3"/>
                  </w:divBdr>
                  <w:divsChild>
                    <w:div w:id="236942031">
                      <w:marLeft w:val="0"/>
                      <w:marRight w:val="0"/>
                      <w:marTop w:val="0"/>
                      <w:marBottom w:val="0"/>
                      <w:divBdr>
                        <w:top w:val="single" w:sz="2" w:space="0" w:color="D9D9E3"/>
                        <w:left w:val="single" w:sz="2" w:space="0" w:color="D9D9E3"/>
                        <w:bottom w:val="single" w:sz="2" w:space="0" w:color="D9D9E3"/>
                        <w:right w:val="single" w:sz="2" w:space="0" w:color="D9D9E3"/>
                      </w:divBdr>
                      <w:divsChild>
                        <w:div w:id="2125922765">
                          <w:marLeft w:val="0"/>
                          <w:marRight w:val="0"/>
                          <w:marTop w:val="0"/>
                          <w:marBottom w:val="0"/>
                          <w:divBdr>
                            <w:top w:val="single" w:sz="2" w:space="0" w:color="auto"/>
                            <w:left w:val="single" w:sz="2" w:space="0" w:color="auto"/>
                            <w:bottom w:val="single" w:sz="6" w:space="0" w:color="auto"/>
                            <w:right w:val="single" w:sz="2" w:space="0" w:color="auto"/>
                          </w:divBdr>
                          <w:divsChild>
                            <w:div w:id="2009862926">
                              <w:marLeft w:val="0"/>
                              <w:marRight w:val="0"/>
                              <w:marTop w:val="100"/>
                              <w:marBottom w:val="100"/>
                              <w:divBdr>
                                <w:top w:val="single" w:sz="2" w:space="0" w:color="D9D9E3"/>
                                <w:left w:val="single" w:sz="2" w:space="0" w:color="D9D9E3"/>
                                <w:bottom w:val="single" w:sz="2" w:space="0" w:color="D9D9E3"/>
                                <w:right w:val="single" w:sz="2" w:space="0" w:color="D9D9E3"/>
                              </w:divBdr>
                              <w:divsChild>
                                <w:div w:id="141041452">
                                  <w:marLeft w:val="0"/>
                                  <w:marRight w:val="0"/>
                                  <w:marTop w:val="0"/>
                                  <w:marBottom w:val="0"/>
                                  <w:divBdr>
                                    <w:top w:val="single" w:sz="2" w:space="0" w:color="D9D9E3"/>
                                    <w:left w:val="single" w:sz="2" w:space="0" w:color="D9D9E3"/>
                                    <w:bottom w:val="single" w:sz="2" w:space="0" w:color="D9D9E3"/>
                                    <w:right w:val="single" w:sz="2" w:space="0" w:color="D9D9E3"/>
                                  </w:divBdr>
                                  <w:divsChild>
                                    <w:div w:id="2136367461">
                                      <w:marLeft w:val="0"/>
                                      <w:marRight w:val="0"/>
                                      <w:marTop w:val="0"/>
                                      <w:marBottom w:val="0"/>
                                      <w:divBdr>
                                        <w:top w:val="single" w:sz="2" w:space="0" w:color="D9D9E3"/>
                                        <w:left w:val="single" w:sz="2" w:space="0" w:color="D9D9E3"/>
                                        <w:bottom w:val="single" w:sz="2" w:space="0" w:color="D9D9E3"/>
                                        <w:right w:val="single" w:sz="2" w:space="0" w:color="D9D9E3"/>
                                      </w:divBdr>
                                      <w:divsChild>
                                        <w:div w:id="590817503">
                                          <w:marLeft w:val="0"/>
                                          <w:marRight w:val="0"/>
                                          <w:marTop w:val="0"/>
                                          <w:marBottom w:val="0"/>
                                          <w:divBdr>
                                            <w:top w:val="single" w:sz="2" w:space="0" w:color="D9D9E3"/>
                                            <w:left w:val="single" w:sz="2" w:space="0" w:color="D9D9E3"/>
                                            <w:bottom w:val="single" w:sz="2" w:space="0" w:color="D9D9E3"/>
                                            <w:right w:val="single" w:sz="2" w:space="0" w:color="D9D9E3"/>
                                          </w:divBdr>
                                          <w:divsChild>
                                            <w:div w:id="507259768">
                                              <w:marLeft w:val="0"/>
                                              <w:marRight w:val="0"/>
                                              <w:marTop w:val="0"/>
                                              <w:marBottom w:val="0"/>
                                              <w:divBdr>
                                                <w:top w:val="single" w:sz="2" w:space="0" w:color="D9D9E3"/>
                                                <w:left w:val="single" w:sz="2" w:space="0" w:color="D9D9E3"/>
                                                <w:bottom w:val="single" w:sz="2" w:space="0" w:color="D9D9E3"/>
                                                <w:right w:val="single" w:sz="2" w:space="0" w:color="D9D9E3"/>
                                              </w:divBdr>
                                              <w:divsChild>
                                                <w:div w:id="2587578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80580368">
      <w:bodyDiv w:val="1"/>
      <w:marLeft w:val="0"/>
      <w:marRight w:val="0"/>
      <w:marTop w:val="0"/>
      <w:marBottom w:val="0"/>
      <w:divBdr>
        <w:top w:val="none" w:sz="0" w:space="0" w:color="auto"/>
        <w:left w:val="none" w:sz="0" w:space="0" w:color="auto"/>
        <w:bottom w:val="none" w:sz="0" w:space="0" w:color="auto"/>
        <w:right w:val="none" w:sz="0" w:space="0" w:color="auto"/>
      </w:divBdr>
      <w:divsChild>
        <w:div w:id="256595114">
          <w:marLeft w:val="0"/>
          <w:marRight w:val="0"/>
          <w:marTop w:val="0"/>
          <w:marBottom w:val="0"/>
          <w:divBdr>
            <w:top w:val="none" w:sz="0" w:space="0" w:color="auto"/>
            <w:left w:val="none" w:sz="0" w:space="0" w:color="auto"/>
            <w:bottom w:val="none" w:sz="0" w:space="0" w:color="auto"/>
            <w:right w:val="none" w:sz="0" w:space="0" w:color="auto"/>
          </w:divBdr>
        </w:div>
        <w:div w:id="333336880">
          <w:marLeft w:val="0"/>
          <w:marRight w:val="0"/>
          <w:marTop w:val="0"/>
          <w:marBottom w:val="0"/>
          <w:divBdr>
            <w:top w:val="none" w:sz="0" w:space="0" w:color="auto"/>
            <w:left w:val="none" w:sz="0" w:space="0" w:color="auto"/>
            <w:bottom w:val="none" w:sz="0" w:space="0" w:color="auto"/>
            <w:right w:val="none" w:sz="0" w:space="0" w:color="auto"/>
          </w:divBdr>
        </w:div>
      </w:divsChild>
    </w:div>
    <w:div w:id="1015809242">
      <w:bodyDiv w:val="1"/>
      <w:marLeft w:val="0"/>
      <w:marRight w:val="0"/>
      <w:marTop w:val="0"/>
      <w:marBottom w:val="0"/>
      <w:divBdr>
        <w:top w:val="none" w:sz="0" w:space="0" w:color="auto"/>
        <w:left w:val="none" w:sz="0" w:space="0" w:color="auto"/>
        <w:bottom w:val="none" w:sz="0" w:space="0" w:color="auto"/>
        <w:right w:val="none" w:sz="0" w:space="0" w:color="auto"/>
      </w:divBdr>
    </w:div>
    <w:div w:id="1086734451">
      <w:bodyDiv w:val="1"/>
      <w:marLeft w:val="0"/>
      <w:marRight w:val="0"/>
      <w:marTop w:val="0"/>
      <w:marBottom w:val="0"/>
      <w:divBdr>
        <w:top w:val="none" w:sz="0" w:space="0" w:color="auto"/>
        <w:left w:val="none" w:sz="0" w:space="0" w:color="auto"/>
        <w:bottom w:val="none" w:sz="0" w:space="0" w:color="auto"/>
        <w:right w:val="none" w:sz="0" w:space="0" w:color="auto"/>
      </w:divBdr>
    </w:div>
    <w:div w:id="1118527677">
      <w:bodyDiv w:val="1"/>
      <w:marLeft w:val="0"/>
      <w:marRight w:val="0"/>
      <w:marTop w:val="0"/>
      <w:marBottom w:val="0"/>
      <w:divBdr>
        <w:top w:val="none" w:sz="0" w:space="0" w:color="auto"/>
        <w:left w:val="none" w:sz="0" w:space="0" w:color="auto"/>
        <w:bottom w:val="none" w:sz="0" w:space="0" w:color="auto"/>
        <w:right w:val="none" w:sz="0" w:space="0" w:color="auto"/>
      </w:divBdr>
      <w:divsChild>
        <w:div w:id="1205365670">
          <w:marLeft w:val="0"/>
          <w:marRight w:val="0"/>
          <w:marTop w:val="0"/>
          <w:marBottom w:val="0"/>
          <w:divBdr>
            <w:top w:val="none" w:sz="0" w:space="0" w:color="auto"/>
            <w:left w:val="none" w:sz="0" w:space="0" w:color="auto"/>
            <w:bottom w:val="none" w:sz="0" w:space="0" w:color="auto"/>
            <w:right w:val="none" w:sz="0" w:space="0" w:color="auto"/>
          </w:divBdr>
        </w:div>
        <w:div w:id="1417172194">
          <w:marLeft w:val="0"/>
          <w:marRight w:val="0"/>
          <w:marTop w:val="0"/>
          <w:marBottom w:val="0"/>
          <w:divBdr>
            <w:top w:val="none" w:sz="0" w:space="0" w:color="auto"/>
            <w:left w:val="none" w:sz="0" w:space="0" w:color="auto"/>
            <w:bottom w:val="none" w:sz="0" w:space="0" w:color="auto"/>
            <w:right w:val="none" w:sz="0" w:space="0" w:color="auto"/>
          </w:divBdr>
        </w:div>
        <w:div w:id="1873956555">
          <w:marLeft w:val="0"/>
          <w:marRight w:val="0"/>
          <w:marTop w:val="0"/>
          <w:marBottom w:val="0"/>
          <w:divBdr>
            <w:top w:val="none" w:sz="0" w:space="0" w:color="auto"/>
            <w:left w:val="none" w:sz="0" w:space="0" w:color="auto"/>
            <w:bottom w:val="none" w:sz="0" w:space="0" w:color="auto"/>
            <w:right w:val="none" w:sz="0" w:space="0" w:color="auto"/>
          </w:divBdr>
        </w:div>
        <w:div w:id="1980381607">
          <w:marLeft w:val="0"/>
          <w:marRight w:val="0"/>
          <w:marTop w:val="0"/>
          <w:marBottom w:val="0"/>
          <w:divBdr>
            <w:top w:val="none" w:sz="0" w:space="0" w:color="auto"/>
            <w:left w:val="none" w:sz="0" w:space="0" w:color="auto"/>
            <w:bottom w:val="none" w:sz="0" w:space="0" w:color="auto"/>
            <w:right w:val="none" w:sz="0" w:space="0" w:color="auto"/>
          </w:divBdr>
        </w:div>
      </w:divsChild>
    </w:div>
    <w:div w:id="1191994108">
      <w:bodyDiv w:val="1"/>
      <w:marLeft w:val="0"/>
      <w:marRight w:val="0"/>
      <w:marTop w:val="0"/>
      <w:marBottom w:val="0"/>
      <w:divBdr>
        <w:top w:val="none" w:sz="0" w:space="0" w:color="auto"/>
        <w:left w:val="none" w:sz="0" w:space="0" w:color="auto"/>
        <w:bottom w:val="none" w:sz="0" w:space="0" w:color="auto"/>
        <w:right w:val="none" w:sz="0" w:space="0" w:color="auto"/>
      </w:divBdr>
    </w:div>
    <w:div w:id="1200167737">
      <w:bodyDiv w:val="1"/>
      <w:marLeft w:val="0"/>
      <w:marRight w:val="0"/>
      <w:marTop w:val="0"/>
      <w:marBottom w:val="0"/>
      <w:divBdr>
        <w:top w:val="none" w:sz="0" w:space="0" w:color="auto"/>
        <w:left w:val="none" w:sz="0" w:space="0" w:color="auto"/>
        <w:bottom w:val="none" w:sz="0" w:space="0" w:color="auto"/>
        <w:right w:val="none" w:sz="0" w:space="0" w:color="auto"/>
      </w:divBdr>
    </w:div>
    <w:div w:id="1226792950">
      <w:bodyDiv w:val="1"/>
      <w:marLeft w:val="0"/>
      <w:marRight w:val="0"/>
      <w:marTop w:val="0"/>
      <w:marBottom w:val="0"/>
      <w:divBdr>
        <w:top w:val="none" w:sz="0" w:space="0" w:color="auto"/>
        <w:left w:val="none" w:sz="0" w:space="0" w:color="auto"/>
        <w:bottom w:val="none" w:sz="0" w:space="0" w:color="auto"/>
        <w:right w:val="none" w:sz="0" w:space="0" w:color="auto"/>
      </w:divBdr>
    </w:div>
    <w:div w:id="1255167948">
      <w:bodyDiv w:val="1"/>
      <w:marLeft w:val="0"/>
      <w:marRight w:val="0"/>
      <w:marTop w:val="0"/>
      <w:marBottom w:val="0"/>
      <w:divBdr>
        <w:top w:val="none" w:sz="0" w:space="0" w:color="auto"/>
        <w:left w:val="none" w:sz="0" w:space="0" w:color="auto"/>
        <w:bottom w:val="none" w:sz="0" w:space="0" w:color="auto"/>
        <w:right w:val="none" w:sz="0" w:space="0" w:color="auto"/>
      </w:divBdr>
    </w:div>
    <w:div w:id="1262645921">
      <w:bodyDiv w:val="1"/>
      <w:marLeft w:val="0"/>
      <w:marRight w:val="0"/>
      <w:marTop w:val="0"/>
      <w:marBottom w:val="0"/>
      <w:divBdr>
        <w:top w:val="none" w:sz="0" w:space="0" w:color="auto"/>
        <w:left w:val="none" w:sz="0" w:space="0" w:color="auto"/>
        <w:bottom w:val="none" w:sz="0" w:space="0" w:color="auto"/>
        <w:right w:val="none" w:sz="0" w:space="0" w:color="auto"/>
      </w:divBdr>
      <w:divsChild>
        <w:div w:id="99223644">
          <w:marLeft w:val="0"/>
          <w:marRight w:val="0"/>
          <w:marTop w:val="0"/>
          <w:marBottom w:val="0"/>
          <w:divBdr>
            <w:top w:val="none" w:sz="0" w:space="0" w:color="auto"/>
            <w:left w:val="none" w:sz="0" w:space="0" w:color="auto"/>
            <w:bottom w:val="none" w:sz="0" w:space="0" w:color="auto"/>
            <w:right w:val="none" w:sz="0" w:space="0" w:color="auto"/>
          </w:divBdr>
        </w:div>
        <w:div w:id="954945146">
          <w:marLeft w:val="0"/>
          <w:marRight w:val="0"/>
          <w:marTop w:val="0"/>
          <w:marBottom w:val="0"/>
          <w:divBdr>
            <w:top w:val="none" w:sz="0" w:space="0" w:color="auto"/>
            <w:left w:val="none" w:sz="0" w:space="0" w:color="auto"/>
            <w:bottom w:val="none" w:sz="0" w:space="0" w:color="auto"/>
            <w:right w:val="none" w:sz="0" w:space="0" w:color="auto"/>
          </w:divBdr>
        </w:div>
        <w:div w:id="1294948781">
          <w:marLeft w:val="0"/>
          <w:marRight w:val="0"/>
          <w:marTop w:val="0"/>
          <w:marBottom w:val="0"/>
          <w:divBdr>
            <w:top w:val="none" w:sz="0" w:space="0" w:color="auto"/>
            <w:left w:val="none" w:sz="0" w:space="0" w:color="auto"/>
            <w:bottom w:val="none" w:sz="0" w:space="0" w:color="auto"/>
            <w:right w:val="none" w:sz="0" w:space="0" w:color="auto"/>
          </w:divBdr>
        </w:div>
        <w:div w:id="1379936344">
          <w:marLeft w:val="0"/>
          <w:marRight w:val="0"/>
          <w:marTop w:val="0"/>
          <w:marBottom w:val="0"/>
          <w:divBdr>
            <w:top w:val="none" w:sz="0" w:space="0" w:color="auto"/>
            <w:left w:val="none" w:sz="0" w:space="0" w:color="auto"/>
            <w:bottom w:val="none" w:sz="0" w:space="0" w:color="auto"/>
            <w:right w:val="none" w:sz="0" w:space="0" w:color="auto"/>
          </w:divBdr>
        </w:div>
      </w:divsChild>
    </w:div>
    <w:div w:id="1266113205">
      <w:bodyDiv w:val="1"/>
      <w:marLeft w:val="0"/>
      <w:marRight w:val="0"/>
      <w:marTop w:val="0"/>
      <w:marBottom w:val="0"/>
      <w:divBdr>
        <w:top w:val="none" w:sz="0" w:space="0" w:color="auto"/>
        <w:left w:val="none" w:sz="0" w:space="0" w:color="auto"/>
        <w:bottom w:val="none" w:sz="0" w:space="0" w:color="auto"/>
        <w:right w:val="none" w:sz="0" w:space="0" w:color="auto"/>
      </w:divBdr>
      <w:divsChild>
        <w:div w:id="190917283">
          <w:marLeft w:val="0"/>
          <w:marRight w:val="0"/>
          <w:marTop w:val="0"/>
          <w:marBottom w:val="0"/>
          <w:divBdr>
            <w:top w:val="none" w:sz="0" w:space="0" w:color="auto"/>
            <w:left w:val="none" w:sz="0" w:space="0" w:color="auto"/>
            <w:bottom w:val="none" w:sz="0" w:space="0" w:color="auto"/>
            <w:right w:val="none" w:sz="0" w:space="0" w:color="auto"/>
          </w:divBdr>
        </w:div>
        <w:div w:id="390155098">
          <w:marLeft w:val="0"/>
          <w:marRight w:val="0"/>
          <w:marTop w:val="0"/>
          <w:marBottom w:val="0"/>
          <w:divBdr>
            <w:top w:val="none" w:sz="0" w:space="0" w:color="auto"/>
            <w:left w:val="none" w:sz="0" w:space="0" w:color="auto"/>
            <w:bottom w:val="none" w:sz="0" w:space="0" w:color="auto"/>
            <w:right w:val="none" w:sz="0" w:space="0" w:color="auto"/>
          </w:divBdr>
        </w:div>
        <w:div w:id="846602853">
          <w:marLeft w:val="0"/>
          <w:marRight w:val="0"/>
          <w:marTop w:val="0"/>
          <w:marBottom w:val="0"/>
          <w:divBdr>
            <w:top w:val="none" w:sz="0" w:space="0" w:color="auto"/>
            <w:left w:val="none" w:sz="0" w:space="0" w:color="auto"/>
            <w:bottom w:val="none" w:sz="0" w:space="0" w:color="auto"/>
            <w:right w:val="none" w:sz="0" w:space="0" w:color="auto"/>
          </w:divBdr>
        </w:div>
        <w:div w:id="1646159220">
          <w:marLeft w:val="0"/>
          <w:marRight w:val="0"/>
          <w:marTop w:val="0"/>
          <w:marBottom w:val="0"/>
          <w:divBdr>
            <w:top w:val="none" w:sz="0" w:space="0" w:color="auto"/>
            <w:left w:val="none" w:sz="0" w:space="0" w:color="auto"/>
            <w:bottom w:val="none" w:sz="0" w:space="0" w:color="auto"/>
            <w:right w:val="none" w:sz="0" w:space="0" w:color="auto"/>
          </w:divBdr>
        </w:div>
      </w:divsChild>
    </w:div>
    <w:div w:id="1280184551">
      <w:bodyDiv w:val="1"/>
      <w:marLeft w:val="0"/>
      <w:marRight w:val="0"/>
      <w:marTop w:val="0"/>
      <w:marBottom w:val="0"/>
      <w:divBdr>
        <w:top w:val="none" w:sz="0" w:space="0" w:color="auto"/>
        <w:left w:val="none" w:sz="0" w:space="0" w:color="auto"/>
        <w:bottom w:val="none" w:sz="0" w:space="0" w:color="auto"/>
        <w:right w:val="none" w:sz="0" w:space="0" w:color="auto"/>
      </w:divBdr>
      <w:divsChild>
        <w:div w:id="505902320">
          <w:marLeft w:val="-431"/>
          <w:marRight w:val="0"/>
          <w:marTop w:val="0"/>
          <w:marBottom w:val="0"/>
          <w:divBdr>
            <w:top w:val="none" w:sz="0" w:space="0" w:color="auto"/>
            <w:left w:val="none" w:sz="0" w:space="0" w:color="auto"/>
            <w:bottom w:val="none" w:sz="0" w:space="0" w:color="auto"/>
            <w:right w:val="none" w:sz="0" w:space="0" w:color="auto"/>
          </w:divBdr>
        </w:div>
      </w:divsChild>
    </w:div>
    <w:div w:id="1397631585">
      <w:bodyDiv w:val="1"/>
      <w:marLeft w:val="0"/>
      <w:marRight w:val="0"/>
      <w:marTop w:val="0"/>
      <w:marBottom w:val="0"/>
      <w:divBdr>
        <w:top w:val="none" w:sz="0" w:space="0" w:color="auto"/>
        <w:left w:val="none" w:sz="0" w:space="0" w:color="auto"/>
        <w:bottom w:val="none" w:sz="0" w:space="0" w:color="auto"/>
        <w:right w:val="none" w:sz="0" w:space="0" w:color="auto"/>
      </w:divBdr>
    </w:div>
    <w:div w:id="1421566797">
      <w:bodyDiv w:val="1"/>
      <w:marLeft w:val="0"/>
      <w:marRight w:val="0"/>
      <w:marTop w:val="0"/>
      <w:marBottom w:val="0"/>
      <w:divBdr>
        <w:top w:val="none" w:sz="0" w:space="0" w:color="auto"/>
        <w:left w:val="none" w:sz="0" w:space="0" w:color="auto"/>
        <w:bottom w:val="none" w:sz="0" w:space="0" w:color="auto"/>
        <w:right w:val="none" w:sz="0" w:space="0" w:color="auto"/>
      </w:divBdr>
    </w:div>
    <w:div w:id="1497040149">
      <w:bodyDiv w:val="1"/>
      <w:marLeft w:val="0"/>
      <w:marRight w:val="0"/>
      <w:marTop w:val="0"/>
      <w:marBottom w:val="0"/>
      <w:divBdr>
        <w:top w:val="none" w:sz="0" w:space="0" w:color="auto"/>
        <w:left w:val="none" w:sz="0" w:space="0" w:color="auto"/>
        <w:bottom w:val="none" w:sz="0" w:space="0" w:color="auto"/>
        <w:right w:val="none" w:sz="0" w:space="0" w:color="auto"/>
      </w:divBdr>
    </w:div>
    <w:div w:id="1506482362">
      <w:bodyDiv w:val="1"/>
      <w:marLeft w:val="0"/>
      <w:marRight w:val="0"/>
      <w:marTop w:val="0"/>
      <w:marBottom w:val="0"/>
      <w:divBdr>
        <w:top w:val="none" w:sz="0" w:space="0" w:color="auto"/>
        <w:left w:val="none" w:sz="0" w:space="0" w:color="auto"/>
        <w:bottom w:val="none" w:sz="0" w:space="0" w:color="auto"/>
        <w:right w:val="none" w:sz="0" w:space="0" w:color="auto"/>
      </w:divBdr>
      <w:divsChild>
        <w:div w:id="1744793418">
          <w:marLeft w:val="0"/>
          <w:marRight w:val="0"/>
          <w:marTop w:val="0"/>
          <w:marBottom w:val="0"/>
          <w:divBdr>
            <w:top w:val="none" w:sz="0" w:space="0" w:color="auto"/>
            <w:left w:val="none" w:sz="0" w:space="0" w:color="auto"/>
            <w:bottom w:val="none" w:sz="0" w:space="0" w:color="auto"/>
            <w:right w:val="none" w:sz="0" w:space="0" w:color="auto"/>
          </w:divBdr>
        </w:div>
        <w:div w:id="191067630">
          <w:marLeft w:val="0"/>
          <w:marRight w:val="0"/>
          <w:marTop w:val="0"/>
          <w:marBottom w:val="0"/>
          <w:divBdr>
            <w:top w:val="none" w:sz="0" w:space="0" w:color="auto"/>
            <w:left w:val="none" w:sz="0" w:space="0" w:color="auto"/>
            <w:bottom w:val="none" w:sz="0" w:space="0" w:color="auto"/>
            <w:right w:val="none" w:sz="0" w:space="0" w:color="auto"/>
          </w:divBdr>
        </w:div>
      </w:divsChild>
    </w:div>
    <w:div w:id="1540898548">
      <w:bodyDiv w:val="1"/>
      <w:marLeft w:val="0"/>
      <w:marRight w:val="0"/>
      <w:marTop w:val="0"/>
      <w:marBottom w:val="0"/>
      <w:divBdr>
        <w:top w:val="none" w:sz="0" w:space="0" w:color="auto"/>
        <w:left w:val="none" w:sz="0" w:space="0" w:color="auto"/>
        <w:bottom w:val="none" w:sz="0" w:space="0" w:color="auto"/>
        <w:right w:val="none" w:sz="0" w:space="0" w:color="auto"/>
      </w:divBdr>
    </w:div>
    <w:div w:id="1571694044">
      <w:bodyDiv w:val="1"/>
      <w:marLeft w:val="0"/>
      <w:marRight w:val="0"/>
      <w:marTop w:val="0"/>
      <w:marBottom w:val="0"/>
      <w:divBdr>
        <w:top w:val="none" w:sz="0" w:space="0" w:color="auto"/>
        <w:left w:val="none" w:sz="0" w:space="0" w:color="auto"/>
        <w:bottom w:val="none" w:sz="0" w:space="0" w:color="auto"/>
        <w:right w:val="none" w:sz="0" w:space="0" w:color="auto"/>
      </w:divBdr>
    </w:div>
    <w:div w:id="1622764034">
      <w:bodyDiv w:val="1"/>
      <w:marLeft w:val="0"/>
      <w:marRight w:val="0"/>
      <w:marTop w:val="0"/>
      <w:marBottom w:val="0"/>
      <w:divBdr>
        <w:top w:val="none" w:sz="0" w:space="0" w:color="auto"/>
        <w:left w:val="none" w:sz="0" w:space="0" w:color="auto"/>
        <w:bottom w:val="none" w:sz="0" w:space="0" w:color="auto"/>
        <w:right w:val="none" w:sz="0" w:space="0" w:color="auto"/>
      </w:divBdr>
      <w:divsChild>
        <w:div w:id="378821806">
          <w:marLeft w:val="0"/>
          <w:marRight w:val="0"/>
          <w:marTop w:val="0"/>
          <w:marBottom w:val="0"/>
          <w:divBdr>
            <w:top w:val="none" w:sz="0" w:space="0" w:color="auto"/>
            <w:left w:val="none" w:sz="0" w:space="0" w:color="auto"/>
            <w:bottom w:val="none" w:sz="0" w:space="0" w:color="auto"/>
            <w:right w:val="none" w:sz="0" w:space="0" w:color="auto"/>
          </w:divBdr>
        </w:div>
        <w:div w:id="490408008">
          <w:marLeft w:val="0"/>
          <w:marRight w:val="0"/>
          <w:marTop w:val="0"/>
          <w:marBottom w:val="0"/>
          <w:divBdr>
            <w:top w:val="none" w:sz="0" w:space="0" w:color="auto"/>
            <w:left w:val="none" w:sz="0" w:space="0" w:color="auto"/>
            <w:bottom w:val="none" w:sz="0" w:space="0" w:color="auto"/>
            <w:right w:val="none" w:sz="0" w:space="0" w:color="auto"/>
          </w:divBdr>
        </w:div>
        <w:div w:id="751970956">
          <w:marLeft w:val="0"/>
          <w:marRight w:val="0"/>
          <w:marTop w:val="0"/>
          <w:marBottom w:val="0"/>
          <w:divBdr>
            <w:top w:val="none" w:sz="0" w:space="0" w:color="auto"/>
            <w:left w:val="none" w:sz="0" w:space="0" w:color="auto"/>
            <w:bottom w:val="none" w:sz="0" w:space="0" w:color="auto"/>
            <w:right w:val="none" w:sz="0" w:space="0" w:color="auto"/>
          </w:divBdr>
        </w:div>
        <w:div w:id="1629896491">
          <w:marLeft w:val="0"/>
          <w:marRight w:val="0"/>
          <w:marTop w:val="0"/>
          <w:marBottom w:val="0"/>
          <w:divBdr>
            <w:top w:val="none" w:sz="0" w:space="0" w:color="auto"/>
            <w:left w:val="none" w:sz="0" w:space="0" w:color="auto"/>
            <w:bottom w:val="none" w:sz="0" w:space="0" w:color="auto"/>
            <w:right w:val="none" w:sz="0" w:space="0" w:color="auto"/>
          </w:divBdr>
        </w:div>
      </w:divsChild>
    </w:div>
    <w:div w:id="1679305635">
      <w:bodyDiv w:val="1"/>
      <w:marLeft w:val="0"/>
      <w:marRight w:val="0"/>
      <w:marTop w:val="0"/>
      <w:marBottom w:val="0"/>
      <w:divBdr>
        <w:top w:val="none" w:sz="0" w:space="0" w:color="auto"/>
        <w:left w:val="none" w:sz="0" w:space="0" w:color="auto"/>
        <w:bottom w:val="none" w:sz="0" w:space="0" w:color="auto"/>
        <w:right w:val="none" w:sz="0" w:space="0" w:color="auto"/>
      </w:divBdr>
      <w:divsChild>
        <w:div w:id="186647725">
          <w:marLeft w:val="0"/>
          <w:marRight w:val="0"/>
          <w:marTop w:val="0"/>
          <w:marBottom w:val="0"/>
          <w:divBdr>
            <w:top w:val="none" w:sz="0" w:space="0" w:color="auto"/>
            <w:left w:val="none" w:sz="0" w:space="0" w:color="auto"/>
            <w:bottom w:val="none" w:sz="0" w:space="0" w:color="auto"/>
            <w:right w:val="none" w:sz="0" w:space="0" w:color="auto"/>
          </w:divBdr>
        </w:div>
        <w:div w:id="459999883">
          <w:marLeft w:val="0"/>
          <w:marRight w:val="0"/>
          <w:marTop w:val="0"/>
          <w:marBottom w:val="0"/>
          <w:divBdr>
            <w:top w:val="none" w:sz="0" w:space="0" w:color="auto"/>
            <w:left w:val="none" w:sz="0" w:space="0" w:color="auto"/>
            <w:bottom w:val="none" w:sz="0" w:space="0" w:color="auto"/>
            <w:right w:val="none" w:sz="0" w:space="0" w:color="auto"/>
          </w:divBdr>
        </w:div>
        <w:div w:id="1590195462">
          <w:marLeft w:val="0"/>
          <w:marRight w:val="0"/>
          <w:marTop w:val="0"/>
          <w:marBottom w:val="0"/>
          <w:divBdr>
            <w:top w:val="none" w:sz="0" w:space="0" w:color="auto"/>
            <w:left w:val="none" w:sz="0" w:space="0" w:color="auto"/>
            <w:bottom w:val="none" w:sz="0" w:space="0" w:color="auto"/>
            <w:right w:val="none" w:sz="0" w:space="0" w:color="auto"/>
          </w:divBdr>
        </w:div>
      </w:divsChild>
    </w:div>
    <w:div w:id="1683698707">
      <w:bodyDiv w:val="1"/>
      <w:marLeft w:val="0"/>
      <w:marRight w:val="0"/>
      <w:marTop w:val="0"/>
      <w:marBottom w:val="0"/>
      <w:divBdr>
        <w:top w:val="none" w:sz="0" w:space="0" w:color="auto"/>
        <w:left w:val="none" w:sz="0" w:space="0" w:color="auto"/>
        <w:bottom w:val="none" w:sz="0" w:space="0" w:color="auto"/>
        <w:right w:val="none" w:sz="0" w:space="0" w:color="auto"/>
      </w:divBdr>
    </w:div>
    <w:div w:id="1737360815">
      <w:bodyDiv w:val="1"/>
      <w:marLeft w:val="0"/>
      <w:marRight w:val="0"/>
      <w:marTop w:val="0"/>
      <w:marBottom w:val="0"/>
      <w:divBdr>
        <w:top w:val="none" w:sz="0" w:space="0" w:color="auto"/>
        <w:left w:val="none" w:sz="0" w:space="0" w:color="auto"/>
        <w:bottom w:val="none" w:sz="0" w:space="0" w:color="auto"/>
        <w:right w:val="none" w:sz="0" w:space="0" w:color="auto"/>
      </w:divBdr>
    </w:div>
    <w:div w:id="1763255168">
      <w:bodyDiv w:val="1"/>
      <w:marLeft w:val="0"/>
      <w:marRight w:val="0"/>
      <w:marTop w:val="0"/>
      <w:marBottom w:val="0"/>
      <w:divBdr>
        <w:top w:val="none" w:sz="0" w:space="0" w:color="auto"/>
        <w:left w:val="none" w:sz="0" w:space="0" w:color="auto"/>
        <w:bottom w:val="none" w:sz="0" w:space="0" w:color="auto"/>
        <w:right w:val="none" w:sz="0" w:space="0" w:color="auto"/>
      </w:divBdr>
    </w:div>
    <w:div w:id="1774399295">
      <w:bodyDiv w:val="1"/>
      <w:marLeft w:val="0"/>
      <w:marRight w:val="0"/>
      <w:marTop w:val="0"/>
      <w:marBottom w:val="0"/>
      <w:divBdr>
        <w:top w:val="none" w:sz="0" w:space="0" w:color="auto"/>
        <w:left w:val="none" w:sz="0" w:space="0" w:color="auto"/>
        <w:bottom w:val="none" w:sz="0" w:space="0" w:color="auto"/>
        <w:right w:val="none" w:sz="0" w:space="0" w:color="auto"/>
      </w:divBdr>
      <w:divsChild>
        <w:div w:id="1767918326">
          <w:marLeft w:val="0"/>
          <w:marRight w:val="0"/>
          <w:marTop w:val="0"/>
          <w:marBottom w:val="0"/>
          <w:divBdr>
            <w:top w:val="single" w:sz="2" w:space="0" w:color="000000"/>
            <w:left w:val="single" w:sz="2" w:space="0" w:color="000000"/>
            <w:bottom w:val="single" w:sz="2" w:space="0" w:color="000000"/>
            <w:right w:val="single" w:sz="2" w:space="0" w:color="000000"/>
          </w:divBdr>
          <w:divsChild>
            <w:div w:id="1241403127">
              <w:marLeft w:val="0"/>
              <w:marRight w:val="0"/>
              <w:marTop w:val="0"/>
              <w:marBottom w:val="0"/>
              <w:divBdr>
                <w:top w:val="single" w:sz="2" w:space="0" w:color="000000"/>
                <w:left w:val="single" w:sz="2" w:space="0" w:color="000000"/>
                <w:bottom w:val="single" w:sz="2" w:space="0" w:color="000000"/>
                <w:right w:val="single" w:sz="2" w:space="0" w:color="000000"/>
              </w:divBdr>
              <w:divsChild>
                <w:div w:id="590504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27088494">
      <w:bodyDiv w:val="1"/>
      <w:marLeft w:val="0"/>
      <w:marRight w:val="0"/>
      <w:marTop w:val="0"/>
      <w:marBottom w:val="0"/>
      <w:divBdr>
        <w:top w:val="none" w:sz="0" w:space="0" w:color="auto"/>
        <w:left w:val="none" w:sz="0" w:space="0" w:color="auto"/>
        <w:bottom w:val="none" w:sz="0" w:space="0" w:color="auto"/>
        <w:right w:val="none" w:sz="0" w:space="0" w:color="auto"/>
      </w:divBdr>
    </w:div>
    <w:div w:id="1928034057">
      <w:bodyDiv w:val="1"/>
      <w:marLeft w:val="0"/>
      <w:marRight w:val="0"/>
      <w:marTop w:val="0"/>
      <w:marBottom w:val="0"/>
      <w:divBdr>
        <w:top w:val="none" w:sz="0" w:space="0" w:color="auto"/>
        <w:left w:val="none" w:sz="0" w:space="0" w:color="auto"/>
        <w:bottom w:val="none" w:sz="0" w:space="0" w:color="auto"/>
        <w:right w:val="none" w:sz="0" w:space="0" w:color="auto"/>
      </w:divBdr>
    </w:div>
    <w:div w:id="1939748183">
      <w:bodyDiv w:val="1"/>
      <w:marLeft w:val="0"/>
      <w:marRight w:val="0"/>
      <w:marTop w:val="0"/>
      <w:marBottom w:val="0"/>
      <w:divBdr>
        <w:top w:val="none" w:sz="0" w:space="0" w:color="auto"/>
        <w:left w:val="none" w:sz="0" w:space="0" w:color="auto"/>
        <w:bottom w:val="none" w:sz="0" w:space="0" w:color="auto"/>
        <w:right w:val="none" w:sz="0" w:space="0" w:color="auto"/>
      </w:divBdr>
      <w:divsChild>
        <w:div w:id="777985533">
          <w:marLeft w:val="-431"/>
          <w:marRight w:val="0"/>
          <w:marTop w:val="0"/>
          <w:marBottom w:val="0"/>
          <w:divBdr>
            <w:top w:val="none" w:sz="0" w:space="0" w:color="auto"/>
            <w:left w:val="none" w:sz="0" w:space="0" w:color="auto"/>
            <w:bottom w:val="none" w:sz="0" w:space="0" w:color="auto"/>
            <w:right w:val="none" w:sz="0" w:space="0" w:color="auto"/>
          </w:divBdr>
        </w:div>
      </w:divsChild>
    </w:div>
    <w:div w:id="1942447817">
      <w:bodyDiv w:val="1"/>
      <w:marLeft w:val="0"/>
      <w:marRight w:val="0"/>
      <w:marTop w:val="0"/>
      <w:marBottom w:val="0"/>
      <w:divBdr>
        <w:top w:val="none" w:sz="0" w:space="0" w:color="auto"/>
        <w:left w:val="none" w:sz="0" w:space="0" w:color="auto"/>
        <w:bottom w:val="none" w:sz="0" w:space="0" w:color="auto"/>
        <w:right w:val="none" w:sz="0" w:space="0" w:color="auto"/>
      </w:divBdr>
    </w:div>
    <w:div w:id="1985423066">
      <w:bodyDiv w:val="1"/>
      <w:marLeft w:val="0"/>
      <w:marRight w:val="0"/>
      <w:marTop w:val="0"/>
      <w:marBottom w:val="0"/>
      <w:divBdr>
        <w:top w:val="none" w:sz="0" w:space="0" w:color="auto"/>
        <w:left w:val="none" w:sz="0" w:space="0" w:color="auto"/>
        <w:bottom w:val="none" w:sz="0" w:space="0" w:color="auto"/>
        <w:right w:val="none" w:sz="0" w:space="0" w:color="auto"/>
      </w:divBdr>
    </w:div>
    <w:div w:id="2016960468">
      <w:bodyDiv w:val="1"/>
      <w:marLeft w:val="0"/>
      <w:marRight w:val="0"/>
      <w:marTop w:val="0"/>
      <w:marBottom w:val="0"/>
      <w:divBdr>
        <w:top w:val="none" w:sz="0" w:space="0" w:color="auto"/>
        <w:left w:val="none" w:sz="0" w:space="0" w:color="auto"/>
        <w:bottom w:val="none" w:sz="0" w:space="0" w:color="auto"/>
        <w:right w:val="none" w:sz="0" w:space="0" w:color="auto"/>
      </w:divBdr>
    </w:div>
    <w:div w:id="2021883878">
      <w:bodyDiv w:val="1"/>
      <w:marLeft w:val="0"/>
      <w:marRight w:val="0"/>
      <w:marTop w:val="0"/>
      <w:marBottom w:val="0"/>
      <w:divBdr>
        <w:top w:val="none" w:sz="0" w:space="0" w:color="auto"/>
        <w:left w:val="none" w:sz="0" w:space="0" w:color="auto"/>
        <w:bottom w:val="none" w:sz="0" w:space="0" w:color="auto"/>
        <w:right w:val="none" w:sz="0" w:space="0" w:color="auto"/>
      </w:divBdr>
    </w:div>
    <w:div w:id="2035810453">
      <w:bodyDiv w:val="1"/>
      <w:marLeft w:val="0"/>
      <w:marRight w:val="0"/>
      <w:marTop w:val="0"/>
      <w:marBottom w:val="0"/>
      <w:divBdr>
        <w:top w:val="none" w:sz="0" w:space="0" w:color="auto"/>
        <w:left w:val="none" w:sz="0" w:space="0" w:color="auto"/>
        <w:bottom w:val="none" w:sz="0" w:space="0" w:color="auto"/>
        <w:right w:val="none" w:sz="0" w:space="0" w:color="auto"/>
      </w:divBdr>
      <w:divsChild>
        <w:div w:id="18090462">
          <w:marLeft w:val="0"/>
          <w:marRight w:val="0"/>
          <w:marTop w:val="0"/>
          <w:marBottom w:val="0"/>
          <w:divBdr>
            <w:top w:val="none" w:sz="0" w:space="0" w:color="auto"/>
            <w:left w:val="none" w:sz="0" w:space="0" w:color="auto"/>
            <w:bottom w:val="none" w:sz="0" w:space="0" w:color="auto"/>
            <w:right w:val="none" w:sz="0" w:space="0" w:color="auto"/>
          </w:divBdr>
        </w:div>
        <w:div w:id="52002671">
          <w:marLeft w:val="0"/>
          <w:marRight w:val="0"/>
          <w:marTop w:val="0"/>
          <w:marBottom w:val="0"/>
          <w:divBdr>
            <w:top w:val="none" w:sz="0" w:space="0" w:color="auto"/>
            <w:left w:val="none" w:sz="0" w:space="0" w:color="auto"/>
            <w:bottom w:val="none" w:sz="0" w:space="0" w:color="auto"/>
            <w:right w:val="none" w:sz="0" w:space="0" w:color="auto"/>
          </w:divBdr>
        </w:div>
      </w:divsChild>
    </w:div>
    <w:div w:id="2037343967">
      <w:bodyDiv w:val="1"/>
      <w:marLeft w:val="0"/>
      <w:marRight w:val="0"/>
      <w:marTop w:val="0"/>
      <w:marBottom w:val="0"/>
      <w:divBdr>
        <w:top w:val="none" w:sz="0" w:space="0" w:color="auto"/>
        <w:left w:val="none" w:sz="0" w:space="0" w:color="auto"/>
        <w:bottom w:val="none" w:sz="0" w:space="0" w:color="auto"/>
        <w:right w:val="none" w:sz="0" w:space="0" w:color="auto"/>
      </w:divBdr>
      <w:divsChild>
        <w:div w:id="397555732">
          <w:marLeft w:val="0"/>
          <w:marRight w:val="0"/>
          <w:marTop w:val="0"/>
          <w:marBottom w:val="0"/>
          <w:divBdr>
            <w:top w:val="none" w:sz="0" w:space="0" w:color="auto"/>
            <w:left w:val="none" w:sz="0" w:space="0" w:color="auto"/>
            <w:bottom w:val="none" w:sz="0" w:space="0" w:color="auto"/>
            <w:right w:val="none" w:sz="0" w:space="0" w:color="auto"/>
          </w:divBdr>
        </w:div>
        <w:div w:id="1113284117">
          <w:marLeft w:val="0"/>
          <w:marRight w:val="0"/>
          <w:marTop w:val="0"/>
          <w:marBottom w:val="0"/>
          <w:divBdr>
            <w:top w:val="none" w:sz="0" w:space="0" w:color="auto"/>
            <w:left w:val="none" w:sz="0" w:space="0" w:color="auto"/>
            <w:bottom w:val="none" w:sz="0" w:space="0" w:color="auto"/>
            <w:right w:val="none" w:sz="0" w:space="0" w:color="auto"/>
          </w:divBdr>
        </w:div>
        <w:div w:id="1591111773">
          <w:marLeft w:val="0"/>
          <w:marRight w:val="0"/>
          <w:marTop w:val="0"/>
          <w:marBottom w:val="0"/>
          <w:divBdr>
            <w:top w:val="none" w:sz="0" w:space="0" w:color="auto"/>
            <w:left w:val="none" w:sz="0" w:space="0" w:color="auto"/>
            <w:bottom w:val="none" w:sz="0" w:space="0" w:color="auto"/>
            <w:right w:val="none" w:sz="0" w:space="0" w:color="auto"/>
          </w:divBdr>
        </w:div>
      </w:divsChild>
    </w:div>
    <w:div w:id="2053069785">
      <w:bodyDiv w:val="1"/>
      <w:marLeft w:val="0"/>
      <w:marRight w:val="0"/>
      <w:marTop w:val="0"/>
      <w:marBottom w:val="0"/>
      <w:divBdr>
        <w:top w:val="none" w:sz="0" w:space="0" w:color="auto"/>
        <w:left w:val="none" w:sz="0" w:space="0" w:color="auto"/>
        <w:bottom w:val="none" w:sz="0" w:space="0" w:color="auto"/>
        <w:right w:val="none" w:sz="0" w:space="0" w:color="auto"/>
      </w:divBdr>
      <w:divsChild>
        <w:div w:id="1627082046">
          <w:marLeft w:val="0"/>
          <w:marRight w:val="0"/>
          <w:marTop w:val="0"/>
          <w:marBottom w:val="0"/>
          <w:divBdr>
            <w:top w:val="none" w:sz="0" w:space="0" w:color="auto"/>
            <w:left w:val="none" w:sz="0" w:space="0" w:color="auto"/>
            <w:bottom w:val="none" w:sz="0" w:space="0" w:color="auto"/>
            <w:right w:val="none" w:sz="0" w:space="0" w:color="auto"/>
          </w:divBdr>
        </w:div>
        <w:div w:id="1528984264">
          <w:marLeft w:val="0"/>
          <w:marRight w:val="0"/>
          <w:marTop w:val="0"/>
          <w:marBottom w:val="0"/>
          <w:divBdr>
            <w:top w:val="none" w:sz="0" w:space="0" w:color="auto"/>
            <w:left w:val="none" w:sz="0" w:space="0" w:color="auto"/>
            <w:bottom w:val="none" w:sz="0" w:space="0" w:color="auto"/>
            <w:right w:val="none" w:sz="0" w:space="0" w:color="auto"/>
          </w:divBdr>
        </w:div>
      </w:divsChild>
    </w:div>
    <w:div w:id="2133598407">
      <w:bodyDiv w:val="1"/>
      <w:marLeft w:val="0"/>
      <w:marRight w:val="0"/>
      <w:marTop w:val="0"/>
      <w:marBottom w:val="0"/>
      <w:divBdr>
        <w:top w:val="none" w:sz="0" w:space="0" w:color="auto"/>
        <w:left w:val="none" w:sz="0" w:space="0" w:color="auto"/>
        <w:bottom w:val="none" w:sz="0" w:space="0" w:color="auto"/>
        <w:right w:val="none" w:sz="0" w:space="0" w:color="auto"/>
      </w:divBdr>
      <w:divsChild>
        <w:div w:id="120391063">
          <w:marLeft w:val="0"/>
          <w:marRight w:val="0"/>
          <w:marTop w:val="0"/>
          <w:marBottom w:val="0"/>
          <w:divBdr>
            <w:top w:val="none" w:sz="0" w:space="0" w:color="auto"/>
            <w:left w:val="none" w:sz="0" w:space="0" w:color="auto"/>
            <w:bottom w:val="none" w:sz="0" w:space="0" w:color="auto"/>
            <w:right w:val="none" w:sz="0" w:space="0" w:color="auto"/>
          </w:divBdr>
        </w:div>
        <w:div w:id="421756337">
          <w:marLeft w:val="0"/>
          <w:marRight w:val="0"/>
          <w:marTop w:val="0"/>
          <w:marBottom w:val="0"/>
          <w:divBdr>
            <w:top w:val="none" w:sz="0" w:space="0" w:color="auto"/>
            <w:left w:val="none" w:sz="0" w:space="0" w:color="auto"/>
            <w:bottom w:val="none" w:sz="0" w:space="0" w:color="auto"/>
            <w:right w:val="none" w:sz="0" w:space="0" w:color="auto"/>
          </w:divBdr>
        </w:div>
        <w:div w:id="478769413">
          <w:marLeft w:val="0"/>
          <w:marRight w:val="0"/>
          <w:marTop w:val="0"/>
          <w:marBottom w:val="0"/>
          <w:divBdr>
            <w:top w:val="none" w:sz="0" w:space="0" w:color="auto"/>
            <w:left w:val="none" w:sz="0" w:space="0" w:color="auto"/>
            <w:bottom w:val="none" w:sz="0" w:space="0" w:color="auto"/>
            <w:right w:val="none" w:sz="0" w:space="0" w:color="auto"/>
          </w:divBdr>
        </w:div>
        <w:div w:id="1868253343">
          <w:marLeft w:val="0"/>
          <w:marRight w:val="0"/>
          <w:marTop w:val="0"/>
          <w:marBottom w:val="0"/>
          <w:divBdr>
            <w:top w:val="none" w:sz="0" w:space="0" w:color="auto"/>
            <w:left w:val="none" w:sz="0" w:space="0" w:color="auto"/>
            <w:bottom w:val="none" w:sz="0" w:space="0" w:color="auto"/>
            <w:right w:val="none" w:sz="0" w:space="0" w:color="auto"/>
          </w:divBdr>
        </w:div>
      </w:divsChild>
    </w:div>
    <w:div w:id="2134522773">
      <w:bodyDiv w:val="1"/>
      <w:marLeft w:val="0"/>
      <w:marRight w:val="0"/>
      <w:marTop w:val="0"/>
      <w:marBottom w:val="0"/>
      <w:divBdr>
        <w:top w:val="none" w:sz="0" w:space="0" w:color="auto"/>
        <w:left w:val="none" w:sz="0" w:space="0" w:color="auto"/>
        <w:bottom w:val="none" w:sz="0" w:space="0" w:color="auto"/>
        <w:right w:val="none" w:sz="0" w:space="0" w:color="auto"/>
      </w:divBdr>
    </w:div>
    <w:div w:id="2135247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instagram/nhs_gm" TargetMode="External" Id="rId13" /><Relationship Type="http://schemas.openxmlformats.org/officeDocument/2006/relationships/hyperlink" Target="https://gmintegratedcare.org.uk/campaign_resource/campaigns/" TargetMode="External" Id="rId18" /><Relationship Type="http://schemas.openxmlformats.org/officeDocument/2006/relationships/image" Target="media/image8.jpeg" Id="rId26" /><Relationship Type="http://schemas.openxmlformats.org/officeDocument/2006/relationships/customXml" Target="../customXml/item3.xml" Id="rId3" /><Relationship Type="http://schemas.openxmlformats.org/officeDocument/2006/relationships/image" Target="media/image3.jpeg"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s://twitter.com/NHS_GM" TargetMode="External" Id="rId12" /><Relationship Type="http://schemas.openxmlformats.org/officeDocument/2006/relationships/hyperlink" Target="http://www.primaryeyecare.co.uk/find-a-practice" TargetMode="External" Id="rId17" /><Relationship Type="http://schemas.openxmlformats.org/officeDocument/2006/relationships/image" Target="media/image7.jpeg"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111.nhs.uk/" TargetMode="External" Id="rId16" /><Relationship Type="http://schemas.openxmlformats.org/officeDocument/2006/relationships/image" Target="media/image2.jpeg" Id="rId20" /><Relationship Type="http://schemas.openxmlformats.org/officeDocument/2006/relationships/image" Target="media/image11.jpe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acebook.com/NHSGreaterManchester" TargetMode="External" Id="rId11" /><Relationship Type="http://schemas.openxmlformats.org/officeDocument/2006/relationships/image" Target="media/image6.jpeg" Id="rId24" /><Relationship Type="http://schemas.openxmlformats.org/officeDocument/2006/relationships/header" Target="header1.xml" Id="rId32" /><Relationship Type="http://schemas.openxmlformats.org/officeDocument/2006/relationships/numbering" Target="numbering.xml" Id="rId5" /><Relationship Type="http://schemas.openxmlformats.org/officeDocument/2006/relationships/hyperlink" Target="https://gmintegratedcare.org.uk/pharmacy-first/" TargetMode="External" Id="rId15" /><Relationship Type="http://schemas.openxmlformats.org/officeDocument/2006/relationships/image" Target="media/image5.jpeg" Id="rId23" /><Relationship Type="http://schemas.openxmlformats.org/officeDocument/2006/relationships/image" Target="media/image10.jpeg" Id="rId28" /><Relationship Type="http://schemas.openxmlformats.org/officeDocument/2006/relationships/endnotes" Target="endnotes.xml" Id="rId10" /><Relationship Type="http://schemas.openxmlformats.org/officeDocument/2006/relationships/image" Target="media/image1.jpeg" Id="rId19" /><Relationship Type="http://schemas.openxmlformats.org/officeDocument/2006/relationships/image" Target="media/image13.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mintegratedcare.org.uk/gtkwtg/" TargetMode="External" Id="rId14" /><Relationship Type="http://schemas.openxmlformats.org/officeDocument/2006/relationships/image" Target="media/image9.jpeg" Id="rId27" /><Relationship Type="http://schemas.openxmlformats.org/officeDocument/2006/relationships/image" Target="media/image12.jpeg" Id="rId30"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hyperlink" Target="https://gmintegratedcare.org.uk/GTKWTG" TargetMode="External" Id="R0d2eb53df5ac4c11" /><Relationship Type="http://schemas.openxmlformats.org/officeDocument/2006/relationships/hyperlink" Target="https://gmintegratedcare.org.uk/GTKWTG" TargetMode="External" Id="R2105a6cc7e5d4860" /></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110A42A764254A837B1C37366587EE" ma:contentTypeVersion="16" ma:contentTypeDescription="Create a new document." ma:contentTypeScope="" ma:versionID="9273099167add47d61ff29b7237c6a10">
  <xsd:schema xmlns:xsd="http://www.w3.org/2001/XMLSchema" xmlns:xs="http://www.w3.org/2001/XMLSchema" xmlns:p="http://schemas.microsoft.com/office/2006/metadata/properties" xmlns:ns1="http://schemas.microsoft.com/sharepoint/v3" xmlns:ns2="931d9458-c4f2-4084-be64-2c61058883dc" xmlns:ns3="ec63b4d2-eec5-411f-9b6e-7e5282ec0992" targetNamespace="http://schemas.microsoft.com/office/2006/metadata/properties" ma:root="true" ma:fieldsID="961f502dcbbbcadc3b58a18f0be61409" ns1:_="" ns2:_="" ns3:_="">
    <xsd:import namespace="http://schemas.microsoft.com/sharepoint/v3"/>
    <xsd:import namespace="931d9458-c4f2-4084-be64-2c61058883dc"/>
    <xsd:import namespace="ec63b4d2-eec5-411f-9b6e-7e5282ec0992"/>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d9458-c4f2-4084-be64-2c61058883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3b4d2-eec5-411f-9b6e-7e5282ec09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31d9458-c4f2-4084-be64-2c61058883dc">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26CDA-A780-4E75-9503-E255F5D1279A}">
  <ds:schemaRefs>
    <ds:schemaRef ds:uri="http://schemas.microsoft.com/sharepoint/v3/contenttype/forms"/>
  </ds:schemaRefs>
</ds:datastoreItem>
</file>

<file path=customXml/itemProps2.xml><?xml version="1.0" encoding="utf-8"?>
<ds:datastoreItem xmlns:ds="http://schemas.openxmlformats.org/officeDocument/2006/customXml" ds:itemID="{67CEAE95-0F49-4028-9D6B-7D1DBA24AC64}"/>
</file>

<file path=customXml/itemProps3.xml><?xml version="1.0" encoding="utf-8"?>
<ds:datastoreItem xmlns:ds="http://schemas.openxmlformats.org/officeDocument/2006/customXml" ds:itemID="{89D414C0-54E1-4C0F-9227-056A92D5BAAF}">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85b763f9-0645-4f92-8147-4803da1e732a"/>
    <ds:schemaRef ds:uri="http://schemas.microsoft.com/office/infopath/2007/PartnerControls"/>
    <ds:schemaRef ds:uri="http://purl.org/dc/elements/1.1/"/>
    <ds:schemaRef ds:uri="04020879-9015-42e3-9939-209a2d19eea9"/>
    <ds:schemaRef ds:uri="http://www.w3.org/XML/1998/namespace"/>
    <ds:schemaRef ds:uri="http://purl.org/dc/terms/"/>
  </ds:schemaRefs>
</ds:datastoreItem>
</file>

<file path=customXml/itemProps4.xml><?xml version="1.0" encoding="utf-8"?>
<ds:datastoreItem xmlns:ds="http://schemas.openxmlformats.org/officeDocument/2006/customXml" ds:itemID="{CAFBEF6C-2022-2249-906A-54DA72C0527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toolkit: Get To Know Where To Go – Winter 2024</dc:title>
  <dc:subject/>
  <dc:creator>NHS GM</dc:creator>
  <cp:keywords>communicatons, toolkit</cp:keywords>
  <dc:description/>
  <cp:lastModifiedBy>PARTINGTON, Jennie (NHS GREATER MANCHESTER ICB - 00T)</cp:lastModifiedBy>
  <cp:revision>8</cp:revision>
  <cp:lastPrinted>2023-04-20T14:19:00Z</cp:lastPrinted>
  <dcterms:created xsi:type="dcterms:W3CDTF">2024-11-21T17:10:00Z</dcterms:created>
  <dcterms:modified xsi:type="dcterms:W3CDTF">2024-11-22T13:42:02Z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Adobe InDesign 17.3 (Macintosh)</vt:lpwstr>
  </property>
  <property fmtid="{D5CDD505-2E9C-101B-9397-08002B2CF9AE}" pid="4" name="LastSaved">
    <vt:filetime>2022-06-14T00:00:00Z</vt:filetime>
  </property>
  <property fmtid="{D5CDD505-2E9C-101B-9397-08002B2CF9AE}" pid="5" name="ContentTypeId">
    <vt:lpwstr>0x010100CE110A42A764254A837B1C37366587EE</vt:lpwstr>
  </property>
  <property fmtid="{D5CDD505-2E9C-101B-9397-08002B2CF9AE}" pid="6" name="MediaServiceImageTags">
    <vt:lpwstr/>
  </property>
</Properties>
</file>