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B730E" w14:textId="7ED69F16" w:rsidR="00CA77BB" w:rsidRPr="002C7341" w:rsidRDefault="00CA77BB" w:rsidP="00E86325">
      <w:pPr>
        <w:pStyle w:val="Title"/>
        <w:rPr>
          <w:sz w:val="24"/>
          <w:szCs w:val="24"/>
        </w:rPr>
      </w:pPr>
    </w:p>
    <w:p w14:paraId="56342A4B" w14:textId="647A6917" w:rsidR="00E75B56" w:rsidRPr="00AA25F5" w:rsidRDefault="00130C43" w:rsidP="00AA25F5">
      <w:pPr>
        <w:pStyle w:val="Heading1"/>
      </w:pPr>
      <w:r>
        <w:t xml:space="preserve">NHS Greater Manchester </w:t>
      </w:r>
      <w:r w:rsidR="00E75B56">
        <w:t xml:space="preserve">Communications toolkit: </w:t>
      </w:r>
      <w:r w:rsidR="4DA6397C">
        <w:t xml:space="preserve">Get </w:t>
      </w:r>
      <w:proofErr w:type="gramStart"/>
      <w:r w:rsidR="4DA6397C">
        <w:t>To</w:t>
      </w:r>
      <w:proofErr w:type="gramEnd"/>
      <w:r w:rsidR="4DA6397C">
        <w:t xml:space="preserve"> Know Where To Go – Summer 2025</w:t>
      </w:r>
    </w:p>
    <w:p w14:paraId="46959AB1" w14:textId="04A20205" w:rsidR="00BE3EB9" w:rsidRPr="00865F88" w:rsidRDefault="0028681B" w:rsidP="0037648A">
      <w:pPr>
        <w:pStyle w:val="Heading2"/>
      </w:pPr>
      <w:r>
        <w:t>Introduction</w:t>
      </w:r>
      <w:r w:rsidR="001333F9">
        <w:t>:</w:t>
      </w:r>
    </w:p>
    <w:p w14:paraId="11E540F2" w14:textId="02D16615" w:rsidR="35997B29" w:rsidRDefault="35997B29" w:rsidP="0037648A">
      <w:pPr>
        <w:spacing w:line="259" w:lineRule="auto"/>
      </w:pPr>
      <w:r>
        <w:t xml:space="preserve">During the summer, many of us enjoy the longer days, warmer evenings, outdoor activities, and extra time with friends and family. </w:t>
      </w:r>
    </w:p>
    <w:p w14:paraId="5C435B01" w14:textId="012EB6E3" w:rsidR="35997B29" w:rsidRDefault="35997B29" w:rsidP="00852E24">
      <w:pPr>
        <w:spacing w:line="259" w:lineRule="auto"/>
      </w:pPr>
      <w:r>
        <w:t xml:space="preserve">Pressures on the NHS are often associated with the winter months, but it’s important for people to take care of their health and use services wisely all year round. </w:t>
      </w:r>
    </w:p>
    <w:p w14:paraId="2EE9D7A4" w14:textId="51D02E62" w:rsidR="35997B29" w:rsidRDefault="35997B29" w:rsidP="0037648A">
      <w:pPr>
        <w:spacing w:line="259" w:lineRule="auto"/>
      </w:pPr>
      <w:r>
        <w:t xml:space="preserve">Illnesses and injuries can happen at any time of year. We want to make sure people are well prepared and know where to go to get the care they need as quickly as possible.  </w:t>
      </w:r>
    </w:p>
    <w:p w14:paraId="2ECE2927" w14:textId="788B8006" w:rsidR="35997B29" w:rsidRDefault="35997B29" w:rsidP="0037648A">
      <w:pPr>
        <w:spacing w:line="259" w:lineRule="auto"/>
      </w:pPr>
      <w:r>
        <w:t xml:space="preserve">This toolkit aligns with the Government’s new 10 Year Health Plan and it’s three major shifts in healthcare: </w:t>
      </w:r>
    </w:p>
    <w:p w14:paraId="3C7BC14C" w14:textId="5569ED29" w:rsidR="35997B29" w:rsidRDefault="35997B29" w:rsidP="0037648A">
      <w:pPr>
        <w:pStyle w:val="ListParagraph"/>
        <w:numPr>
          <w:ilvl w:val="0"/>
          <w:numId w:val="6"/>
        </w:numPr>
        <w:spacing w:line="259" w:lineRule="auto"/>
        <w:ind w:left="714" w:hanging="357"/>
        <w:rPr>
          <w:szCs w:val="24"/>
        </w:rPr>
      </w:pPr>
      <w:r>
        <w:t>Hospital to community</w:t>
      </w:r>
    </w:p>
    <w:p w14:paraId="787955C4" w14:textId="757C41F8" w:rsidR="35997B29" w:rsidRDefault="35997B29" w:rsidP="0037648A">
      <w:pPr>
        <w:pStyle w:val="ListParagraph"/>
        <w:numPr>
          <w:ilvl w:val="0"/>
          <w:numId w:val="6"/>
        </w:numPr>
        <w:spacing w:line="259" w:lineRule="auto"/>
        <w:ind w:left="714" w:hanging="357"/>
        <w:rPr>
          <w:szCs w:val="24"/>
        </w:rPr>
      </w:pPr>
      <w:r>
        <w:t>Analogue to digital</w:t>
      </w:r>
    </w:p>
    <w:p w14:paraId="151A96FE" w14:textId="46D3D5C6" w:rsidR="35997B29" w:rsidRDefault="35997B29" w:rsidP="0037648A">
      <w:pPr>
        <w:pStyle w:val="ListParagraph"/>
        <w:numPr>
          <w:ilvl w:val="0"/>
          <w:numId w:val="6"/>
        </w:numPr>
        <w:spacing w:line="259" w:lineRule="auto"/>
        <w:ind w:left="714" w:hanging="357"/>
        <w:rPr>
          <w:szCs w:val="24"/>
        </w:rPr>
      </w:pPr>
      <w:r>
        <w:t>Sickness to prevention</w:t>
      </w:r>
    </w:p>
    <w:p w14:paraId="6AF1DE99" w14:textId="2989FC1A" w:rsidR="35997B29" w:rsidRDefault="35997B29" w:rsidP="0037648A">
      <w:pPr>
        <w:spacing w:line="259" w:lineRule="auto"/>
      </w:pPr>
      <w:r>
        <w:t>This is reflected in the toolkit’s core themes:</w:t>
      </w:r>
    </w:p>
    <w:p w14:paraId="12DE8DC3" w14:textId="43C88E96" w:rsidR="35997B29" w:rsidRDefault="35997B29" w:rsidP="0037648A">
      <w:pPr>
        <w:pStyle w:val="ListParagraph"/>
        <w:numPr>
          <w:ilvl w:val="0"/>
          <w:numId w:val="5"/>
        </w:numPr>
        <w:spacing w:line="259" w:lineRule="auto"/>
        <w:ind w:left="714" w:hanging="357"/>
        <w:rPr>
          <w:szCs w:val="24"/>
        </w:rPr>
      </w:pPr>
      <w:r>
        <w:t>Highlight the availability and benefits of primary care and the services they provide</w:t>
      </w:r>
    </w:p>
    <w:p w14:paraId="325D5A19" w14:textId="035B3F29" w:rsidR="35997B29" w:rsidRDefault="35997B29" w:rsidP="0037648A">
      <w:pPr>
        <w:pStyle w:val="ListParagraph"/>
        <w:numPr>
          <w:ilvl w:val="0"/>
          <w:numId w:val="5"/>
        </w:numPr>
        <w:spacing w:line="259" w:lineRule="auto"/>
        <w:ind w:left="714" w:hanging="357"/>
        <w:rPr>
          <w:szCs w:val="24"/>
        </w:rPr>
      </w:pPr>
      <w:r>
        <w:t>Further promote the NHS App and NHS 111 online</w:t>
      </w:r>
    </w:p>
    <w:p w14:paraId="66C94ADC" w14:textId="2BC8C76E" w:rsidR="35997B29" w:rsidRDefault="35997B29" w:rsidP="002760BE">
      <w:pPr>
        <w:pStyle w:val="ListParagraph"/>
        <w:numPr>
          <w:ilvl w:val="0"/>
          <w:numId w:val="5"/>
        </w:numPr>
        <w:spacing w:line="259" w:lineRule="auto"/>
        <w:ind w:left="714" w:hanging="430"/>
        <w:rPr>
          <w:szCs w:val="24"/>
        </w:rPr>
      </w:pPr>
      <w:r>
        <w:lastRenderedPageBreak/>
        <w:t>Raise awareness of the health risks of high temperatures and encourage action to support those who may need extra help</w:t>
      </w:r>
    </w:p>
    <w:p w14:paraId="2E6C8CAC" w14:textId="782D9E3C" w:rsidR="35997B29" w:rsidRDefault="35997B29" w:rsidP="002760BE">
      <w:pPr>
        <w:pStyle w:val="ListParagraph"/>
        <w:numPr>
          <w:ilvl w:val="0"/>
          <w:numId w:val="5"/>
        </w:numPr>
        <w:spacing w:line="259" w:lineRule="auto"/>
        <w:ind w:left="714" w:hanging="430"/>
        <w:rPr>
          <w:szCs w:val="24"/>
        </w:rPr>
      </w:pPr>
      <w:r>
        <w:t>Remind people the importance of vaccination ahead of overseas travel to some destinations</w:t>
      </w:r>
    </w:p>
    <w:p w14:paraId="1926E540" w14:textId="49542D9F" w:rsidR="35997B29" w:rsidRDefault="35997B29" w:rsidP="002760BE">
      <w:pPr>
        <w:pStyle w:val="ListParagraph"/>
        <w:numPr>
          <w:ilvl w:val="0"/>
          <w:numId w:val="5"/>
        </w:numPr>
        <w:spacing w:line="259" w:lineRule="auto"/>
        <w:ind w:left="714" w:hanging="430"/>
        <w:rPr>
          <w:szCs w:val="24"/>
        </w:rPr>
      </w:pPr>
      <w:r>
        <w:t>Inform and educate parents/carers of children and babies under 5 in relation to common childhood illnesses and how to manage them.</w:t>
      </w:r>
    </w:p>
    <w:p w14:paraId="3C9378CC" w14:textId="5B3A9D4C" w:rsidR="35997B29" w:rsidRDefault="35997B29" w:rsidP="0037648A">
      <w:pPr>
        <w:pStyle w:val="Heading2"/>
      </w:pPr>
      <w:r>
        <w:t xml:space="preserve"> </w:t>
      </w:r>
      <w:r w:rsidR="743F6FD3">
        <w:t>How you can get involved:</w:t>
      </w:r>
    </w:p>
    <w:p w14:paraId="7323E8DF" w14:textId="43E7C1B7" w:rsidR="18366007" w:rsidRDefault="18366007" w:rsidP="0037648A">
      <w:pPr>
        <w:spacing w:line="259" w:lineRule="auto"/>
      </w:pPr>
      <w:r>
        <w:t>The quickest and easiest way to support the campaign is to look out for the campaign assets on our social media channels and share to your followers. If you don’t already follow us, you'll find us here:</w:t>
      </w:r>
    </w:p>
    <w:p w14:paraId="0E2AC6F1" w14:textId="5029CAA4" w:rsidR="00A80C4C" w:rsidRDefault="00A80C4C" w:rsidP="001A3392">
      <w:pPr>
        <w:pStyle w:val="ListParagraph"/>
        <w:tabs>
          <w:tab w:val="clear" w:pos="360"/>
          <w:tab w:val="num" w:pos="709"/>
        </w:tabs>
        <w:spacing w:line="259" w:lineRule="auto"/>
        <w:ind w:left="357" w:hanging="73"/>
      </w:pPr>
      <w:r w:rsidRPr="00A80C4C">
        <w:rPr>
          <w:szCs w:val="24"/>
        </w:rPr>
        <w:t xml:space="preserve">Facebook </w:t>
      </w:r>
      <w:hyperlink r:id="rId11" w:history="1">
        <w:r w:rsidRPr="00A80C4C">
          <w:rPr>
            <w:rStyle w:val="Hyperlink"/>
            <w:szCs w:val="24"/>
          </w:rPr>
          <w:t>@NHSGreaterManchester</w:t>
        </w:r>
      </w:hyperlink>
      <w:r w:rsidRPr="00E75B56">
        <w:t xml:space="preserve"> </w:t>
      </w:r>
    </w:p>
    <w:p w14:paraId="70BE98FA" w14:textId="32B7A3F6" w:rsidR="00A80C4C" w:rsidRPr="00A80C4C" w:rsidRDefault="00A80C4C" w:rsidP="001A3392">
      <w:pPr>
        <w:pStyle w:val="ListParagraph"/>
        <w:tabs>
          <w:tab w:val="clear" w:pos="360"/>
          <w:tab w:val="num" w:pos="709"/>
        </w:tabs>
        <w:spacing w:line="259" w:lineRule="auto"/>
        <w:ind w:left="357" w:hanging="73"/>
        <w:rPr>
          <w:szCs w:val="24"/>
        </w:rPr>
      </w:pPr>
      <w:r w:rsidRPr="00A80C4C">
        <w:rPr>
          <w:szCs w:val="24"/>
        </w:rPr>
        <w:t xml:space="preserve">X </w:t>
      </w:r>
      <w:hyperlink r:id="rId12" w:history="1">
        <w:r w:rsidRPr="00A80C4C">
          <w:rPr>
            <w:rStyle w:val="Hyperlink"/>
            <w:szCs w:val="24"/>
          </w:rPr>
          <w:t>@NHS_GM</w:t>
        </w:r>
      </w:hyperlink>
    </w:p>
    <w:p w14:paraId="1B385AC8" w14:textId="7ED0668C" w:rsidR="00A80C4C" w:rsidRPr="00AA25F5" w:rsidRDefault="00A80C4C" w:rsidP="001A3392">
      <w:pPr>
        <w:pStyle w:val="ListBullet"/>
        <w:tabs>
          <w:tab w:val="clear" w:pos="360"/>
          <w:tab w:val="num" w:pos="709"/>
        </w:tabs>
        <w:spacing w:line="259" w:lineRule="auto"/>
        <w:ind w:left="357" w:hanging="73"/>
        <w:rPr>
          <w:rStyle w:val="Hyperlink"/>
          <w:color w:val="auto"/>
        </w:rPr>
      </w:pPr>
      <w:r>
        <w:t xml:space="preserve">Instagram </w:t>
      </w:r>
      <w:hyperlink r:id="rId13">
        <w:r w:rsidRPr="30953B0B">
          <w:rPr>
            <w:rStyle w:val="Hyperlink"/>
          </w:rPr>
          <w:t>@nhs_gm</w:t>
        </w:r>
      </w:hyperlink>
    </w:p>
    <w:p w14:paraId="5074A1B6" w14:textId="128786F9" w:rsidR="417E2343" w:rsidRDefault="417E2343" w:rsidP="0037648A">
      <w:pPr>
        <w:spacing w:line="259" w:lineRule="auto"/>
        <w:rPr>
          <w:szCs w:val="24"/>
        </w:rPr>
      </w:pPr>
      <w:r w:rsidRPr="30953B0B">
        <w:rPr>
          <w:szCs w:val="24"/>
        </w:rPr>
        <w:t>Or you can:</w:t>
      </w:r>
    </w:p>
    <w:p w14:paraId="461BDEEB" w14:textId="7638E4A3" w:rsidR="417E2343" w:rsidRDefault="417E2343" w:rsidP="001A3392">
      <w:pPr>
        <w:pStyle w:val="ListParagraph"/>
        <w:numPr>
          <w:ilvl w:val="0"/>
          <w:numId w:val="4"/>
        </w:numPr>
        <w:spacing w:line="259" w:lineRule="auto"/>
        <w:ind w:left="272" w:firstLine="12"/>
        <w:rPr>
          <w:szCs w:val="24"/>
        </w:rPr>
      </w:pPr>
      <w:r w:rsidRPr="30953B0B">
        <w:rPr>
          <w:szCs w:val="24"/>
        </w:rPr>
        <w:t>Use the social media assets to schedule posts on your channels</w:t>
      </w:r>
    </w:p>
    <w:p w14:paraId="5B2EB703" w14:textId="14177E74" w:rsidR="417E2343" w:rsidRDefault="417E2343" w:rsidP="001A3392">
      <w:pPr>
        <w:pStyle w:val="ListParagraph"/>
        <w:numPr>
          <w:ilvl w:val="0"/>
          <w:numId w:val="4"/>
        </w:numPr>
        <w:spacing w:line="259" w:lineRule="auto"/>
        <w:ind w:left="284" w:firstLine="12"/>
        <w:rPr>
          <w:szCs w:val="24"/>
        </w:rPr>
      </w:pPr>
      <w:r w:rsidRPr="30953B0B">
        <w:rPr>
          <w:szCs w:val="24"/>
        </w:rPr>
        <w:t>Promote the campaign using the suggested copy for your communications</w:t>
      </w:r>
    </w:p>
    <w:p w14:paraId="43EAE8CC" w14:textId="10213B39" w:rsidR="417E2343" w:rsidRDefault="417E2343" w:rsidP="001A3392">
      <w:pPr>
        <w:pStyle w:val="ListParagraph"/>
        <w:numPr>
          <w:ilvl w:val="0"/>
          <w:numId w:val="4"/>
        </w:numPr>
        <w:ind w:left="284" w:firstLine="12"/>
        <w:rPr>
          <w:szCs w:val="24"/>
        </w:rPr>
      </w:pPr>
      <w:r w:rsidRPr="30953B0B">
        <w:rPr>
          <w:szCs w:val="24"/>
        </w:rPr>
        <w:t>Share this toolkit with partner organisations and stakeholder lists</w:t>
      </w:r>
    </w:p>
    <w:p w14:paraId="544B98C9" w14:textId="0DB04059" w:rsidR="00754E0F" w:rsidRPr="005C620F" w:rsidRDefault="00BC1173" w:rsidP="0037648A">
      <w:pPr>
        <w:pStyle w:val="Heading2"/>
      </w:pPr>
      <w:bookmarkStart w:id="0" w:name="_Hlk169090439"/>
      <w:r w:rsidRPr="002C7341">
        <w:lastRenderedPageBreak/>
        <w:t>Newsletter</w:t>
      </w:r>
      <w:r w:rsidR="00B5011A">
        <w:t>/</w:t>
      </w:r>
      <w:r w:rsidR="00B5011A" w:rsidRPr="00AA25F5">
        <w:t>Website</w:t>
      </w:r>
      <w:r w:rsidRPr="002C7341">
        <w:t xml:space="preserve"> copy</w:t>
      </w:r>
    </w:p>
    <w:bookmarkEnd w:id="0"/>
    <w:p w14:paraId="483012AF" w14:textId="27005761" w:rsidR="69C5B1BE" w:rsidRDefault="69C5B1BE" w:rsidP="0037648A">
      <w:pPr>
        <w:pStyle w:val="Heading3"/>
        <w:spacing w:line="259" w:lineRule="auto"/>
        <w:rPr>
          <w:rFonts w:ascii="Arial" w:hAnsi="Arial" w:cs="Arial"/>
          <w:sz w:val="24"/>
          <w:szCs w:val="24"/>
        </w:rPr>
      </w:pPr>
      <w:r w:rsidRPr="30953B0B">
        <w:rPr>
          <w:rFonts w:ascii="Arial" w:hAnsi="Arial" w:cs="Arial"/>
          <w:sz w:val="24"/>
          <w:szCs w:val="24"/>
        </w:rPr>
        <w:t>How to stay healthy and well this summer</w:t>
      </w:r>
    </w:p>
    <w:p w14:paraId="06945AF0" w14:textId="1AA2CF8A" w:rsidR="333CAB9B" w:rsidRDefault="333CAB9B" w:rsidP="0037648A">
      <w:pPr>
        <w:spacing w:line="259" w:lineRule="auto"/>
      </w:pPr>
      <w:r>
        <w:t xml:space="preserve">Summer is the perfect time for family fun, sunshine, and making memories. You can help your summer run smoothly by getting to know where to go in case of injury or illness, so you can get the help you need more quickly. Because accidents happen and little ones will always pick up bugs! </w:t>
      </w:r>
    </w:p>
    <w:p w14:paraId="51657C9E" w14:textId="43535CA5" w:rsidR="333CAB9B" w:rsidRDefault="333CAB9B" w:rsidP="0037648A">
      <w:pPr>
        <w:spacing w:line="259" w:lineRule="auto"/>
      </w:pPr>
      <w:r>
        <w:t xml:space="preserve">To find the right service for your needs, go to the </w:t>
      </w:r>
      <w:hyperlink r:id="rId14">
        <w:r w:rsidRPr="30953B0B">
          <w:rPr>
            <w:rStyle w:val="Hyperlink"/>
          </w:rPr>
          <w:t xml:space="preserve">‘Get </w:t>
        </w:r>
        <w:proofErr w:type="gramStart"/>
        <w:r w:rsidRPr="30953B0B">
          <w:rPr>
            <w:rStyle w:val="Hyperlink"/>
          </w:rPr>
          <w:t>To</w:t>
        </w:r>
        <w:proofErr w:type="gramEnd"/>
        <w:r w:rsidRPr="30953B0B">
          <w:rPr>
            <w:rStyle w:val="Hyperlink"/>
          </w:rPr>
          <w:t xml:space="preserve"> Know Where To Go’ page on the NHS Greater Manchester website</w:t>
        </w:r>
      </w:hyperlink>
      <w:r>
        <w:t>.</w:t>
      </w:r>
    </w:p>
    <w:p w14:paraId="5A620CB4" w14:textId="15D4C11A" w:rsidR="007C4661" w:rsidRDefault="007C4661" w:rsidP="0037648A">
      <w:pPr>
        <w:spacing w:line="259" w:lineRule="auto"/>
      </w:pPr>
      <w:r>
        <w:t xml:space="preserve">Parents and carers </w:t>
      </w:r>
      <w:r w:rsidR="00D647A6">
        <w:t>with</w:t>
      </w:r>
      <w:r>
        <w:t xml:space="preserve"> </w:t>
      </w:r>
      <w:r w:rsidR="00D647A6">
        <w:t>children and babies</w:t>
      </w:r>
      <w:r>
        <w:t xml:space="preserve"> under 5 can </w:t>
      </w:r>
      <w:hyperlink r:id="rId15" w:history="1">
        <w:r w:rsidRPr="00E31F30">
          <w:rPr>
            <w:rStyle w:val="Hyperlink"/>
          </w:rPr>
          <w:t xml:space="preserve">download our </w:t>
        </w:r>
        <w:r w:rsidR="003C15AF" w:rsidRPr="00E31F30">
          <w:rPr>
            <w:rStyle w:val="Hyperlink"/>
          </w:rPr>
          <w:t>brand-new</w:t>
        </w:r>
        <w:r w:rsidRPr="00E31F30">
          <w:rPr>
            <w:rStyle w:val="Hyperlink"/>
          </w:rPr>
          <w:t xml:space="preserve"> leaflet </w:t>
        </w:r>
        <w:r w:rsidR="00E31F30" w:rsidRPr="00E31F30">
          <w:rPr>
            <w:rStyle w:val="Hyperlink"/>
          </w:rPr>
          <w:t>from the NHS Greater Manchester website</w:t>
        </w:r>
      </w:hyperlink>
      <w:r w:rsidR="00E31F30">
        <w:t xml:space="preserve"> </w:t>
      </w:r>
      <w:r>
        <w:t xml:space="preserve">for advice and tips on how to manage childhood illnesses – from the comfort of </w:t>
      </w:r>
      <w:r w:rsidR="003C15AF">
        <w:t>your</w:t>
      </w:r>
      <w:r>
        <w:t xml:space="preserve"> own home.  </w:t>
      </w:r>
    </w:p>
    <w:p w14:paraId="6CFC0F30" w14:textId="32955FFE" w:rsidR="333CAB9B" w:rsidRDefault="333CAB9B" w:rsidP="0037648A">
      <w:pPr>
        <w:spacing w:line="259" w:lineRule="auto"/>
      </w:pPr>
      <w:r>
        <w:t>Your summer contact list:</w:t>
      </w:r>
    </w:p>
    <w:p w14:paraId="1F3027B3" w14:textId="77777777" w:rsidR="0037648A" w:rsidRPr="0037648A" w:rsidRDefault="333CAB9B" w:rsidP="0037648A">
      <w:pPr>
        <w:pStyle w:val="ListParagraph"/>
        <w:numPr>
          <w:ilvl w:val="0"/>
          <w:numId w:val="8"/>
        </w:numPr>
        <w:spacing w:line="259" w:lineRule="auto"/>
        <w:ind w:left="284" w:hanging="284"/>
        <w:rPr>
          <w:szCs w:val="24"/>
        </w:rPr>
      </w:pPr>
      <w:r>
        <w:t>Teeth: Greater Manchester Urgent Dental Service – call 0333 332 3800. 8am-10pm every day, including weekends and bank holidays.</w:t>
      </w:r>
    </w:p>
    <w:p w14:paraId="6812A10D" w14:textId="43729E4F" w:rsidR="333CAB9B" w:rsidRPr="0037648A" w:rsidRDefault="333CAB9B" w:rsidP="0037648A">
      <w:pPr>
        <w:pStyle w:val="ListParagraph"/>
        <w:numPr>
          <w:ilvl w:val="0"/>
          <w:numId w:val="8"/>
        </w:numPr>
        <w:spacing w:line="259" w:lineRule="auto"/>
        <w:ind w:left="284" w:hanging="284"/>
        <w:rPr>
          <w:szCs w:val="24"/>
        </w:rPr>
      </w:pPr>
      <w:r>
        <w:t xml:space="preserve">Eyes: Greater Manchester Urgent Eye Care Service – </w:t>
      </w:r>
      <w:hyperlink r:id="rId16">
        <w:r w:rsidRPr="30953B0B">
          <w:rPr>
            <w:rStyle w:val="Hyperlink"/>
          </w:rPr>
          <w:t>www.primaryeyecare.co.uk/find-a-practice</w:t>
        </w:r>
      </w:hyperlink>
      <w:r>
        <w:t>.</w:t>
      </w:r>
      <w:r w:rsidR="683B29DB">
        <w:t xml:space="preserve"> </w:t>
      </w:r>
      <w:r>
        <w:t>Available all week, including weekends and bank holidays.</w:t>
      </w:r>
    </w:p>
    <w:p w14:paraId="44C19841" w14:textId="1C2307D7" w:rsidR="333CAB9B" w:rsidRDefault="333CAB9B" w:rsidP="0037648A">
      <w:pPr>
        <w:pStyle w:val="ListParagraph"/>
        <w:numPr>
          <w:ilvl w:val="0"/>
          <w:numId w:val="8"/>
        </w:numPr>
        <w:spacing w:line="259" w:lineRule="auto"/>
        <w:ind w:left="284" w:hanging="284"/>
        <w:rPr>
          <w:szCs w:val="24"/>
        </w:rPr>
      </w:pPr>
      <w:r>
        <w:t>Mental health</w:t>
      </w:r>
      <w:r w:rsidR="005C6713">
        <w:t xml:space="preserve"> and wellbeing</w:t>
      </w:r>
      <w:r>
        <w:t xml:space="preserve">: </w:t>
      </w:r>
      <w:r w:rsidR="005C6713" w:rsidRPr="005C6713">
        <w:t xml:space="preserve">If you find yourself feeling anxious, stressed or overwhelmed there’s a range of support that you can self-refer to </w:t>
      </w:r>
      <w:hyperlink r:id="rId17" w:history="1">
        <w:r w:rsidR="005C6713" w:rsidRPr="005C6713">
          <w:rPr>
            <w:rStyle w:val="Hyperlink"/>
          </w:rPr>
          <w:t>tinyurl.com/resources-and-support</w:t>
        </w:r>
      </w:hyperlink>
    </w:p>
    <w:p w14:paraId="0E80B983" w14:textId="4BAEB1A2" w:rsidR="333CAB9B" w:rsidRDefault="333CAB9B" w:rsidP="0037648A">
      <w:pPr>
        <w:pStyle w:val="ListParagraph"/>
        <w:numPr>
          <w:ilvl w:val="0"/>
          <w:numId w:val="8"/>
        </w:numPr>
        <w:spacing w:line="259" w:lineRule="auto"/>
        <w:ind w:left="284" w:hanging="284"/>
      </w:pPr>
      <w:r>
        <w:t xml:space="preserve">Not sure what to do? Go to </w:t>
      </w:r>
      <w:hyperlink r:id="rId18">
        <w:r w:rsidRPr="30953B0B">
          <w:rPr>
            <w:rStyle w:val="Hyperlink"/>
          </w:rPr>
          <w:t>https://111.nhs.uk/</w:t>
        </w:r>
      </w:hyperlink>
      <w:r w:rsidR="1ADF295C">
        <w:t xml:space="preserve"> </w:t>
      </w:r>
      <w:r>
        <w:t>(over 5 years of age only) or call NHS 111.</w:t>
      </w:r>
    </w:p>
    <w:p w14:paraId="6BBE415A" w14:textId="7423AA8C" w:rsidR="333CAB9B" w:rsidRDefault="333CAB9B" w:rsidP="0037648A">
      <w:pPr>
        <w:pStyle w:val="ListParagraph"/>
        <w:numPr>
          <w:ilvl w:val="0"/>
          <w:numId w:val="8"/>
        </w:numPr>
        <w:spacing w:line="259" w:lineRule="auto"/>
        <w:ind w:left="284" w:hanging="284"/>
      </w:pPr>
      <w:r>
        <w:t xml:space="preserve">Food: find your local food bank – </w:t>
      </w:r>
      <w:hyperlink r:id="rId19">
        <w:r w:rsidR="26374C0B" w:rsidRPr="30953B0B">
          <w:rPr>
            <w:rStyle w:val="Hyperlink"/>
          </w:rPr>
          <w:t>go to the 'Helping Hand - Food' page on the Greater Manchester Combined Authority website'.</w:t>
        </w:r>
      </w:hyperlink>
    </w:p>
    <w:p w14:paraId="7561AD63" w14:textId="3456730E" w:rsidR="00F50C9C" w:rsidRPr="00323F6C" w:rsidRDefault="00D26CA0" w:rsidP="0037648A">
      <w:pPr>
        <w:pStyle w:val="Heading2"/>
      </w:pPr>
      <w:r>
        <w:lastRenderedPageBreak/>
        <w:t>Text and images for s</w:t>
      </w:r>
      <w:r w:rsidR="00F50C9C">
        <w:t xml:space="preserve">ocial media </w:t>
      </w:r>
    </w:p>
    <w:p w14:paraId="3F459FBC" w14:textId="31B31DDD" w:rsidR="00F50C9C" w:rsidRPr="00323F6C" w:rsidRDefault="00F50C9C" w:rsidP="001A3392">
      <w:pPr>
        <w:spacing w:line="259" w:lineRule="auto"/>
        <w:rPr>
          <w:b/>
          <w:bCs/>
        </w:rPr>
      </w:pPr>
      <w:r>
        <w:t xml:space="preserve">To download all the available </w:t>
      </w:r>
      <w:r w:rsidR="00651E87">
        <w:t>images</w:t>
      </w:r>
      <w:r>
        <w:t xml:space="preserve">, please visit the </w:t>
      </w:r>
      <w:hyperlink r:id="rId20">
        <w:r w:rsidRPr="30953B0B">
          <w:rPr>
            <w:rStyle w:val="Hyperlink"/>
          </w:rPr>
          <w:t>Campaign Resource Centre on the NHS GM website</w:t>
        </w:r>
      </w:hyperlink>
      <w:r>
        <w:t>.</w:t>
      </w:r>
      <w:r w:rsidR="00E55C41">
        <w:t xml:space="preserve"> Please do not copy and paste the images in the table below as they are lower quality. </w:t>
      </w:r>
    </w:p>
    <w:p w14:paraId="56BEA554" w14:textId="428D3D3E" w:rsidR="00130C43" w:rsidRPr="0061156A" w:rsidRDefault="009E3283" w:rsidP="001A3392">
      <w:pPr>
        <w:spacing w:line="259" w:lineRule="auto"/>
      </w:pPr>
      <w:r>
        <w:t>A table including images and text for social media.</w:t>
      </w:r>
    </w:p>
    <w:tbl>
      <w:tblPr>
        <w:tblStyle w:val="TableGrid"/>
        <w:tblpPr w:leftFromText="180" w:rightFromText="180" w:vertAnchor="text" w:tblpY="1"/>
        <w:tblOverlap w:val="never"/>
        <w:tblW w:w="13745" w:type="dxa"/>
        <w:tblLayout w:type="fixed"/>
        <w:tblLook w:val="04A0" w:firstRow="1" w:lastRow="0" w:firstColumn="1" w:lastColumn="0" w:noHBand="0" w:noVBand="1"/>
        <w:tblCaption w:val="A table including messaging and images for social media"/>
        <w:tblDescription w:val="A table including social media messsaging, social media images and alt text"/>
      </w:tblPr>
      <w:tblGrid>
        <w:gridCol w:w="2972"/>
        <w:gridCol w:w="4253"/>
        <w:gridCol w:w="3827"/>
        <w:gridCol w:w="2693"/>
      </w:tblGrid>
      <w:tr w:rsidR="00AF10BD" w:rsidRPr="00EA4978" w14:paraId="3F8A3A80" w14:textId="77777777" w:rsidTr="00B3480B">
        <w:trPr>
          <w:cantSplit/>
          <w:tblHeader/>
        </w:trPr>
        <w:tc>
          <w:tcPr>
            <w:tcW w:w="2972" w:type="dxa"/>
          </w:tcPr>
          <w:p w14:paraId="1637EDFA" w14:textId="790FED26" w:rsidR="00AF10BD" w:rsidRPr="00AF10BD" w:rsidRDefault="00AF10BD" w:rsidP="0037648A">
            <w:pPr>
              <w:spacing w:line="259" w:lineRule="auto"/>
              <w:rPr>
                <w:b/>
                <w:bCs/>
                <w:noProof/>
              </w:rPr>
            </w:pPr>
            <w:r w:rsidRPr="30953B0B">
              <w:rPr>
                <w:b/>
                <w:bCs/>
                <w:noProof/>
              </w:rPr>
              <w:t>Image</w:t>
            </w:r>
          </w:p>
        </w:tc>
        <w:tc>
          <w:tcPr>
            <w:tcW w:w="4253" w:type="dxa"/>
          </w:tcPr>
          <w:p w14:paraId="7AB1605D" w14:textId="5F8E461B" w:rsidR="00AF10BD" w:rsidRPr="00AF10BD" w:rsidRDefault="00AF10BD" w:rsidP="0037648A">
            <w:pPr>
              <w:spacing w:line="259" w:lineRule="auto"/>
              <w:rPr>
                <w:b/>
                <w:bCs/>
                <w:color w:val="000000" w:themeColor="text1"/>
                <w:shd w:val="clear" w:color="auto" w:fill="FFFFFF"/>
              </w:rPr>
            </w:pPr>
            <w:r w:rsidRPr="00AF10BD">
              <w:rPr>
                <w:b/>
                <w:bCs/>
                <w:color w:val="000000" w:themeColor="text1"/>
                <w:shd w:val="clear" w:color="auto" w:fill="FFFFFF"/>
              </w:rPr>
              <w:t xml:space="preserve">Long text for social media – Facebook/Instagram </w:t>
            </w:r>
          </w:p>
        </w:tc>
        <w:tc>
          <w:tcPr>
            <w:tcW w:w="3827" w:type="dxa"/>
          </w:tcPr>
          <w:p w14:paraId="01CADA1B" w14:textId="258C6136" w:rsidR="00AF10BD" w:rsidRPr="00AF10BD" w:rsidRDefault="00AF10BD" w:rsidP="0037648A">
            <w:pPr>
              <w:spacing w:line="259" w:lineRule="auto"/>
              <w:rPr>
                <w:b/>
                <w:bCs/>
                <w:color w:val="000000" w:themeColor="text1"/>
                <w:shd w:val="clear" w:color="auto" w:fill="FFFFFF"/>
              </w:rPr>
            </w:pPr>
            <w:r w:rsidRPr="00AF10BD">
              <w:rPr>
                <w:b/>
                <w:bCs/>
                <w:color w:val="000000" w:themeColor="text1"/>
                <w:shd w:val="clear" w:color="auto" w:fill="FFFFFF"/>
              </w:rPr>
              <w:t>Short text for social media – X</w:t>
            </w:r>
          </w:p>
        </w:tc>
        <w:tc>
          <w:tcPr>
            <w:tcW w:w="2693" w:type="dxa"/>
          </w:tcPr>
          <w:p w14:paraId="5E1DFD45" w14:textId="477C93D5" w:rsidR="00AF10BD" w:rsidRPr="00AF10BD" w:rsidRDefault="00AF10BD" w:rsidP="0037648A">
            <w:pPr>
              <w:spacing w:line="259" w:lineRule="auto"/>
              <w:rPr>
                <w:b/>
                <w:bCs/>
                <w:noProof/>
                <w:color w:val="000000" w:themeColor="text1"/>
                <w:shd w:val="clear" w:color="auto" w:fill="FFFFFF"/>
              </w:rPr>
            </w:pPr>
            <w:r w:rsidRPr="00AF10BD">
              <w:rPr>
                <w:b/>
                <w:bCs/>
                <w:noProof/>
                <w:color w:val="000000" w:themeColor="text1"/>
                <w:shd w:val="clear" w:color="auto" w:fill="FFFFFF"/>
              </w:rPr>
              <w:t>Alt text for the image</w:t>
            </w:r>
          </w:p>
        </w:tc>
      </w:tr>
      <w:tr w:rsidR="002B1154" w:rsidRPr="00EA4978" w14:paraId="42D964C0" w14:textId="77777777" w:rsidTr="00B3480B">
        <w:trPr>
          <w:cantSplit/>
        </w:trPr>
        <w:tc>
          <w:tcPr>
            <w:tcW w:w="2972" w:type="dxa"/>
          </w:tcPr>
          <w:p w14:paraId="6E54288B" w14:textId="434D6155" w:rsidR="00D26CA0" w:rsidRPr="00AF10BD" w:rsidRDefault="009F1232" w:rsidP="30953B0B">
            <w:pPr>
              <w:rPr>
                <w:noProof/>
                <w:shd w:val="clear" w:color="auto" w:fill="FFFFFF"/>
              </w:rPr>
            </w:pPr>
            <w:r>
              <w:rPr>
                <w:noProof/>
                <w:shd w:val="clear" w:color="auto" w:fill="FFFFFF"/>
              </w:rPr>
              <w:drawing>
                <wp:inline distT="0" distB="0" distL="0" distR="0" wp14:anchorId="0A9BCFAD" wp14:editId="32633C8A">
                  <wp:extent cx="1750060" cy="1750060"/>
                  <wp:effectExtent l="0" t="0" r="2540" b="2540"/>
                  <wp:docPr id="1869102624" name="Picture 2" descr="Visual contains image of a tooth. Text reads urgent dental care service. If you don’t have a dentist or your dentist is closed, call 0333 3323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102624" name="Picture 2" descr="Visual contains image of a tooth. Text reads urgent dental care service. If you don’t have a dentist or your dentist is closed, call 0333 3323800."/>
                          <pic:cNvPicPr/>
                        </pic:nvPicPr>
                        <pic:blipFill>
                          <a:blip r:embed="rId21" cstate="screen">
                            <a:extLst>
                              <a:ext uri="{28A0092B-C50C-407E-A947-70E740481C1C}">
                                <a14:useLocalDpi xmlns:a14="http://schemas.microsoft.com/office/drawing/2010/main"/>
                              </a:ext>
                            </a:extLst>
                          </a:blip>
                          <a:stretch>
                            <a:fillRect/>
                          </a:stretch>
                        </pic:blipFill>
                        <pic:spPr>
                          <a:xfrm>
                            <a:off x="0" y="0"/>
                            <a:ext cx="1750060" cy="1750060"/>
                          </a:xfrm>
                          <a:prstGeom prst="rect">
                            <a:avLst/>
                          </a:prstGeom>
                        </pic:spPr>
                      </pic:pic>
                    </a:graphicData>
                  </a:graphic>
                </wp:inline>
              </w:drawing>
            </w:r>
          </w:p>
        </w:tc>
        <w:tc>
          <w:tcPr>
            <w:tcW w:w="4253" w:type="dxa"/>
          </w:tcPr>
          <w:p w14:paraId="770F1B09" w14:textId="09BF209D" w:rsidR="007F33AA" w:rsidRDefault="507FE8D2" w:rsidP="007F33AA">
            <w:pPr>
              <w:spacing w:line="259" w:lineRule="auto"/>
            </w:pPr>
            <w:r>
              <w:t>Don’t let pain in your mouth, teeth or gums spoil the fun this summer</w:t>
            </w:r>
            <w:r w:rsidR="007F33AA">
              <w:t>.</w:t>
            </w:r>
            <w:r>
              <w:t xml:space="preserve"> </w:t>
            </w:r>
          </w:p>
          <w:p w14:paraId="5587B099" w14:textId="77777777" w:rsidR="007F33AA" w:rsidRDefault="507FE8D2" w:rsidP="007F33AA">
            <w:pPr>
              <w:spacing w:line="259" w:lineRule="auto"/>
            </w:pPr>
            <w:r>
              <w:t xml:space="preserve">If your dentist is closed or you don’t have a regular dentist, call the Greater Manchester Urgent Dental Care Service on 0333 332 3800. </w:t>
            </w:r>
          </w:p>
          <w:p w14:paraId="6ED6F119" w14:textId="77777777" w:rsidR="007F33AA" w:rsidRDefault="507FE8D2" w:rsidP="007F33AA">
            <w:pPr>
              <w:spacing w:line="259" w:lineRule="auto"/>
            </w:pPr>
            <w:r>
              <w:t xml:space="preserve">Following an initial assessment, you will be offered a same day or next day appointment, given advice, or signposted to other services. </w:t>
            </w:r>
          </w:p>
          <w:p w14:paraId="32854034" w14:textId="6027BDD0" w:rsidR="00D26CA0" w:rsidRPr="00AF10BD" w:rsidRDefault="507FE8D2" w:rsidP="007F33AA">
            <w:pPr>
              <w:spacing w:line="259" w:lineRule="auto"/>
              <w:rPr>
                <w:shd w:val="clear" w:color="auto" w:fill="FFFFFF"/>
              </w:rPr>
            </w:pPr>
            <w:r>
              <w:t xml:space="preserve">#GTKWTG </w:t>
            </w:r>
            <w:r w:rsidR="00D82956">
              <w:t xml:space="preserve">#GreaterManchester #DentalCare #Dentist #Teeth </w:t>
            </w:r>
          </w:p>
        </w:tc>
        <w:tc>
          <w:tcPr>
            <w:tcW w:w="3827" w:type="dxa"/>
          </w:tcPr>
          <w:p w14:paraId="71F3B19B" w14:textId="25705526" w:rsidR="00FF6EA2" w:rsidRPr="00FF6EA2" w:rsidRDefault="00FF6EA2" w:rsidP="00B3480B">
            <w:pPr>
              <w:spacing w:line="259" w:lineRule="auto"/>
              <w:rPr>
                <w:noProof/>
                <w:shd w:val="clear" w:color="auto" w:fill="FFFFFF"/>
              </w:rPr>
            </w:pPr>
            <w:r w:rsidRPr="00FF6EA2">
              <w:rPr>
                <w:noProof/>
                <w:shd w:val="clear" w:color="auto" w:fill="FFFFFF"/>
              </w:rPr>
              <w:t xml:space="preserve">Don’t let tooth or gum pain ruin your summer! </w:t>
            </w:r>
          </w:p>
          <w:p w14:paraId="26BAD344" w14:textId="77777777" w:rsidR="00FF6EA2" w:rsidRDefault="00FF6EA2" w:rsidP="00B3480B">
            <w:pPr>
              <w:spacing w:line="259" w:lineRule="auto"/>
              <w:rPr>
                <w:noProof/>
                <w:shd w:val="clear" w:color="auto" w:fill="FFFFFF"/>
              </w:rPr>
            </w:pPr>
            <w:r w:rsidRPr="00FF6EA2">
              <w:rPr>
                <w:noProof/>
                <w:shd w:val="clear" w:color="auto" w:fill="FFFFFF"/>
              </w:rPr>
              <w:t>No regular dentist</w:t>
            </w:r>
            <w:r>
              <w:rPr>
                <w:noProof/>
                <w:shd w:val="clear" w:color="auto" w:fill="FFFFFF"/>
              </w:rPr>
              <w:t>,</w:t>
            </w:r>
            <w:r w:rsidRPr="00FF6EA2">
              <w:rPr>
                <w:noProof/>
                <w:shd w:val="clear" w:color="auto" w:fill="FFFFFF"/>
              </w:rPr>
              <w:t xml:space="preserve"> or yours is closed? </w:t>
            </w:r>
          </w:p>
          <w:p w14:paraId="46677B1A" w14:textId="1EF5EA10" w:rsidR="00FF6EA2" w:rsidRPr="00FF6EA2" w:rsidRDefault="00FF6EA2" w:rsidP="00B3480B">
            <w:pPr>
              <w:spacing w:line="259" w:lineRule="auto"/>
              <w:rPr>
                <w:noProof/>
                <w:shd w:val="clear" w:color="auto" w:fill="FFFFFF"/>
              </w:rPr>
            </w:pPr>
            <w:r w:rsidRPr="00FF6EA2">
              <w:rPr>
                <w:noProof/>
                <w:shd w:val="clear" w:color="auto" w:fill="FFFFFF"/>
              </w:rPr>
              <w:t>Call Greater Manchester Urgent Dental</w:t>
            </w:r>
            <w:r>
              <w:rPr>
                <w:noProof/>
                <w:shd w:val="clear" w:color="auto" w:fill="FFFFFF"/>
              </w:rPr>
              <w:t xml:space="preserve"> </w:t>
            </w:r>
            <w:r w:rsidRPr="00FF6EA2">
              <w:rPr>
                <w:noProof/>
                <w:shd w:val="clear" w:color="auto" w:fill="FFFFFF"/>
              </w:rPr>
              <w:t>Care</w:t>
            </w:r>
            <w:r>
              <w:rPr>
                <w:noProof/>
                <w:shd w:val="clear" w:color="auto" w:fill="FFFFFF"/>
              </w:rPr>
              <w:t xml:space="preserve"> Service on</w:t>
            </w:r>
            <w:r w:rsidRPr="00FF6EA2">
              <w:rPr>
                <w:noProof/>
                <w:shd w:val="clear" w:color="auto" w:fill="FFFFFF"/>
              </w:rPr>
              <w:t xml:space="preserve"> 0333 332 3800</w:t>
            </w:r>
          </w:p>
          <w:p w14:paraId="4BD81EF5" w14:textId="32CE0A5D" w:rsidR="00D26CA0" w:rsidRPr="00AF10BD" w:rsidRDefault="00FF6EA2" w:rsidP="00B3480B">
            <w:pPr>
              <w:spacing w:line="259" w:lineRule="auto"/>
              <w:rPr>
                <w:noProof/>
                <w:shd w:val="clear" w:color="auto" w:fill="FFFFFF"/>
              </w:rPr>
            </w:pPr>
            <w:r w:rsidRPr="00FF6EA2">
              <w:rPr>
                <w:noProof/>
                <w:shd w:val="clear" w:color="auto" w:fill="FFFFFF"/>
              </w:rPr>
              <w:t>#GTKWTG #GreaterManchester #DentalCare #Dentist #Teeth</w:t>
            </w:r>
          </w:p>
        </w:tc>
        <w:tc>
          <w:tcPr>
            <w:tcW w:w="2693" w:type="dxa"/>
          </w:tcPr>
          <w:p w14:paraId="54C5C9BE" w14:textId="5FCDCB4E" w:rsidR="00D26CA0" w:rsidRPr="00AF10BD" w:rsidRDefault="507FE8D2" w:rsidP="007F33AA">
            <w:pPr>
              <w:spacing w:line="259" w:lineRule="auto"/>
              <w:rPr>
                <w:noProof/>
                <w:color w:val="000000" w:themeColor="text1"/>
                <w:shd w:val="clear" w:color="auto" w:fill="FFFFFF"/>
              </w:rPr>
            </w:pPr>
            <w:r w:rsidRPr="30953B0B">
              <w:rPr>
                <w:noProof/>
                <w:color w:val="000000" w:themeColor="text1"/>
              </w:rPr>
              <w:t>Visual contains image of a tooth. Text reads urgent dental care service. If you don’t have a dentist or your dentist is closed, call 0333 3323800.</w:t>
            </w:r>
          </w:p>
        </w:tc>
      </w:tr>
      <w:tr w:rsidR="002B1154" w:rsidRPr="00EA4978" w14:paraId="0B6933D8" w14:textId="77777777" w:rsidTr="00B3480B">
        <w:trPr>
          <w:cantSplit/>
          <w:trHeight w:val="3330"/>
        </w:trPr>
        <w:tc>
          <w:tcPr>
            <w:tcW w:w="2972" w:type="dxa"/>
          </w:tcPr>
          <w:p w14:paraId="28FAF4B7" w14:textId="0BB1A7BB" w:rsidR="00D26CA0" w:rsidRPr="00AF10BD" w:rsidRDefault="00D82956" w:rsidP="00D26CA0">
            <w:r>
              <w:rPr>
                <w:noProof/>
              </w:rPr>
              <w:lastRenderedPageBreak/>
              <w:drawing>
                <wp:inline distT="0" distB="0" distL="0" distR="0" wp14:anchorId="397C72F2" wp14:editId="40C6B6F7">
                  <wp:extent cx="1750060" cy="1750060"/>
                  <wp:effectExtent l="0" t="0" r="2540" b="2540"/>
                  <wp:docPr id="1224761300" name="Picture 12" descr="Visual contains image of a person with one red eye and a single tear. Text reads urgent eyecare service. Available through the week and some evenings and weeke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761300" name="Picture 12" descr="Visual contains image of a person with one red eye and a single tear. Text reads urgent eyecare service. Available through the week and some evenings and weekends."/>
                          <pic:cNvPicPr/>
                        </pic:nvPicPr>
                        <pic:blipFill>
                          <a:blip r:embed="rId22" cstate="screen">
                            <a:extLst>
                              <a:ext uri="{28A0092B-C50C-407E-A947-70E740481C1C}">
                                <a14:useLocalDpi xmlns:a14="http://schemas.microsoft.com/office/drawing/2010/main"/>
                              </a:ext>
                            </a:extLst>
                          </a:blip>
                          <a:stretch>
                            <a:fillRect/>
                          </a:stretch>
                        </pic:blipFill>
                        <pic:spPr>
                          <a:xfrm>
                            <a:off x="0" y="0"/>
                            <a:ext cx="1750060" cy="1750060"/>
                          </a:xfrm>
                          <a:prstGeom prst="rect">
                            <a:avLst/>
                          </a:prstGeom>
                        </pic:spPr>
                      </pic:pic>
                    </a:graphicData>
                  </a:graphic>
                </wp:inline>
              </w:drawing>
            </w:r>
          </w:p>
        </w:tc>
        <w:tc>
          <w:tcPr>
            <w:tcW w:w="4253" w:type="dxa"/>
          </w:tcPr>
          <w:p w14:paraId="1314F3ED" w14:textId="3E54C02A" w:rsidR="00D26CA0" w:rsidRPr="00AF10BD" w:rsidRDefault="007F33AA" w:rsidP="007F33AA">
            <w:pPr>
              <w:spacing w:line="259" w:lineRule="auto"/>
              <w:rPr>
                <w:color w:val="000000" w:themeColor="text1"/>
              </w:rPr>
            </w:pPr>
            <w:r>
              <w:rPr>
                <w:color w:val="000000" w:themeColor="text1"/>
              </w:rPr>
              <w:t>T</w:t>
            </w:r>
            <w:r w:rsidRPr="30953B0B">
              <w:rPr>
                <w:color w:val="000000" w:themeColor="text1"/>
              </w:rPr>
              <w:t xml:space="preserve">he Greater Manchester Urgent Eyecare Service can help </w:t>
            </w:r>
            <w:r>
              <w:rPr>
                <w:color w:val="000000" w:themeColor="text1"/>
              </w:rPr>
              <w:t>i</w:t>
            </w:r>
            <w:r w:rsidR="507FE8D2" w:rsidRPr="30953B0B">
              <w:rPr>
                <w:color w:val="000000" w:themeColor="text1"/>
              </w:rPr>
              <w:t>f you have</w:t>
            </w:r>
            <w:r>
              <w:rPr>
                <w:color w:val="000000" w:themeColor="text1"/>
              </w:rPr>
              <w:t>:</w:t>
            </w:r>
          </w:p>
          <w:p w14:paraId="30C95482" w14:textId="3B52D61A" w:rsidR="00D26CA0" w:rsidRPr="00AF10BD" w:rsidRDefault="507FE8D2" w:rsidP="007F33AA">
            <w:pPr>
              <w:pStyle w:val="ListParagraph"/>
              <w:numPr>
                <w:ilvl w:val="0"/>
                <w:numId w:val="2"/>
              </w:numPr>
              <w:spacing w:line="259" w:lineRule="auto"/>
              <w:ind w:left="272" w:hanging="272"/>
              <w:rPr>
                <w:color w:val="000000" w:themeColor="text1"/>
              </w:rPr>
            </w:pPr>
            <w:r w:rsidRPr="30953B0B">
              <w:rPr>
                <w:color w:val="000000" w:themeColor="text1"/>
              </w:rPr>
              <w:t>A red or painful eye</w:t>
            </w:r>
          </w:p>
          <w:p w14:paraId="5B03896C" w14:textId="074C2B57" w:rsidR="00D26CA0" w:rsidRPr="00AF10BD" w:rsidRDefault="507FE8D2" w:rsidP="007F33AA">
            <w:pPr>
              <w:pStyle w:val="ListParagraph"/>
              <w:numPr>
                <w:ilvl w:val="0"/>
                <w:numId w:val="2"/>
              </w:numPr>
              <w:spacing w:line="259" w:lineRule="auto"/>
              <w:ind w:left="272" w:hanging="272"/>
              <w:rPr>
                <w:color w:val="000000" w:themeColor="text1"/>
              </w:rPr>
            </w:pPr>
            <w:r w:rsidRPr="30953B0B">
              <w:rPr>
                <w:color w:val="000000" w:themeColor="text1"/>
              </w:rPr>
              <w:t>Something in your eye that won’t come out</w:t>
            </w:r>
          </w:p>
          <w:p w14:paraId="12089757" w14:textId="55EC4B33" w:rsidR="00D26CA0" w:rsidRPr="00AF10BD" w:rsidRDefault="507FE8D2" w:rsidP="007F33AA">
            <w:pPr>
              <w:pStyle w:val="ListParagraph"/>
              <w:numPr>
                <w:ilvl w:val="0"/>
                <w:numId w:val="2"/>
              </w:numPr>
              <w:spacing w:line="259" w:lineRule="auto"/>
              <w:ind w:left="272" w:hanging="272"/>
              <w:rPr>
                <w:color w:val="000000" w:themeColor="text1"/>
              </w:rPr>
            </w:pPr>
            <w:r w:rsidRPr="30953B0B">
              <w:rPr>
                <w:color w:val="000000" w:themeColor="text1"/>
              </w:rPr>
              <w:t>Sudden change in vision</w:t>
            </w:r>
          </w:p>
          <w:p w14:paraId="561B3ED3" w14:textId="5EBE17E5" w:rsidR="00D26CA0" w:rsidRPr="00AF10BD" w:rsidRDefault="507FE8D2" w:rsidP="007F33AA">
            <w:pPr>
              <w:pStyle w:val="ListParagraph"/>
              <w:numPr>
                <w:ilvl w:val="0"/>
                <w:numId w:val="2"/>
              </w:numPr>
              <w:spacing w:line="259" w:lineRule="auto"/>
              <w:ind w:left="272" w:hanging="272"/>
              <w:rPr>
                <w:color w:val="000000" w:themeColor="text1"/>
              </w:rPr>
            </w:pPr>
            <w:r w:rsidRPr="30953B0B">
              <w:rPr>
                <w:color w:val="000000" w:themeColor="text1"/>
              </w:rPr>
              <w:t>Flashes or things floating across your eyes</w:t>
            </w:r>
          </w:p>
          <w:p w14:paraId="77822828" w14:textId="03BD5B32" w:rsidR="00D26CA0" w:rsidRPr="00AF10BD" w:rsidRDefault="00D82956" w:rsidP="007F33AA">
            <w:pPr>
              <w:spacing w:line="259" w:lineRule="auto"/>
              <w:rPr>
                <w:color w:val="000000" w:themeColor="text1"/>
              </w:rPr>
            </w:pPr>
            <w:r>
              <w:rPr>
                <w:color w:val="000000" w:themeColor="text1"/>
              </w:rPr>
              <w:t>Search ‘primary eyecare find a practice</w:t>
            </w:r>
            <w:r w:rsidR="003C65D2">
              <w:rPr>
                <w:color w:val="000000" w:themeColor="text1"/>
              </w:rPr>
              <w:t xml:space="preserve"> Greater Manchester</w:t>
            </w:r>
            <w:r>
              <w:rPr>
                <w:color w:val="000000" w:themeColor="text1"/>
              </w:rPr>
              <w:t xml:space="preserve">’ </w:t>
            </w:r>
            <w:r w:rsidR="507FE8D2" w:rsidRPr="30953B0B">
              <w:rPr>
                <w:color w:val="000000" w:themeColor="text1"/>
              </w:rPr>
              <w:t>to find an optician that is part of the service.</w:t>
            </w:r>
          </w:p>
          <w:p w14:paraId="6F7D7DCA" w14:textId="2688D9FC" w:rsidR="00D26CA0" w:rsidRPr="00AF10BD" w:rsidRDefault="507FE8D2" w:rsidP="007F33AA">
            <w:pPr>
              <w:spacing w:line="259" w:lineRule="auto"/>
              <w:rPr>
                <w:color w:val="000000" w:themeColor="text1"/>
                <w:shd w:val="clear" w:color="auto" w:fill="FFFFFF"/>
              </w:rPr>
            </w:pPr>
            <w:r w:rsidRPr="30953B0B">
              <w:rPr>
                <w:color w:val="000000" w:themeColor="text1"/>
              </w:rPr>
              <w:t xml:space="preserve"> #GTKWTG</w:t>
            </w:r>
            <w:r w:rsidR="00D82956">
              <w:rPr>
                <w:color w:val="000000" w:themeColor="text1"/>
              </w:rPr>
              <w:t xml:space="preserve"> #Eyecare #GreaterManchester #Optician #RedEye</w:t>
            </w:r>
          </w:p>
        </w:tc>
        <w:tc>
          <w:tcPr>
            <w:tcW w:w="3827" w:type="dxa"/>
          </w:tcPr>
          <w:p w14:paraId="14BDF43D" w14:textId="77777777" w:rsidR="00FF6EA2" w:rsidRPr="00FF6EA2" w:rsidRDefault="00FF6EA2" w:rsidP="00B3480B">
            <w:pPr>
              <w:spacing w:line="259" w:lineRule="auto"/>
              <w:rPr>
                <w:noProof/>
                <w:color w:val="000000" w:themeColor="text1"/>
                <w:shd w:val="clear" w:color="auto" w:fill="FFFFFF"/>
              </w:rPr>
            </w:pPr>
            <w:r w:rsidRPr="00FF6EA2">
              <w:rPr>
                <w:noProof/>
                <w:color w:val="000000" w:themeColor="text1"/>
                <w:shd w:val="clear" w:color="auto" w:fill="FFFFFF"/>
              </w:rPr>
              <w:t>Got a red or painful eye? Something stuck? Sudden vision changes or things floating across your eyes?</w:t>
            </w:r>
          </w:p>
          <w:p w14:paraId="564F9389" w14:textId="77777777" w:rsidR="00FF6EA2" w:rsidRPr="00FF6EA2" w:rsidRDefault="00FF6EA2" w:rsidP="00B3480B">
            <w:pPr>
              <w:spacing w:line="259" w:lineRule="auto"/>
              <w:rPr>
                <w:noProof/>
                <w:color w:val="000000" w:themeColor="text1"/>
                <w:shd w:val="clear" w:color="auto" w:fill="FFFFFF"/>
              </w:rPr>
            </w:pPr>
            <w:r w:rsidRPr="00FF6EA2">
              <w:rPr>
                <w:noProof/>
                <w:color w:val="000000" w:themeColor="text1"/>
                <w:shd w:val="clear" w:color="auto" w:fill="FFFFFF"/>
              </w:rPr>
              <w:t>The Greater Manchester Urgent Eyecare Service can help.</w:t>
            </w:r>
          </w:p>
          <w:p w14:paraId="45DBE4A2" w14:textId="43F16933" w:rsidR="00FF6EA2" w:rsidRPr="00FF6EA2" w:rsidRDefault="00FF6EA2" w:rsidP="00B3480B">
            <w:pPr>
              <w:spacing w:line="259" w:lineRule="auto"/>
              <w:rPr>
                <w:noProof/>
                <w:color w:val="000000" w:themeColor="text1"/>
                <w:shd w:val="clear" w:color="auto" w:fill="FFFFFF"/>
              </w:rPr>
            </w:pPr>
            <w:r w:rsidRPr="00FF6EA2">
              <w:rPr>
                <w:noProof/>
                <w:color w:val="000000" w:themeColor="text1"/>
                <w:shd w:val="clear" w:color="auto" w:fill="FFFFFF"/>
              </w:rPr>
              <w:t>Search ‘primary eyecare find a practice</w:t>
            </w:r>
            <w:r w:rsidR="003C65D2">
              <w:rPr>
                <w:noProof/>
                <w:color w:val="000000" w:themeColor="text1"/>
                <w:shd w:val="clear" w:color="auto" w:fill="FFFFFF"/>
              </w:rPr>
              <w:t xml:space="preserve"> Greater Manchester</w:t>
            </w:r>
            <w:r>
              <w:rPr>
                <w:noProof/>
                <w:color w:val="000000" w:themeColor="text1"/>
                <w:shd w:val="clear" w:color="auto" w:fill="FFFFFF"/>
              </w:rPr>
              <w:t>.</w:t>
            </w:r>
            <w:r w:rsidRPr="00FF6EA2">
              <w:rPr>
                <w:noProof/>
                <w:color w:val="000000" w:themeColor="text1"/>
                <w:shd w:val="clear" w:color="auto" w:fill="FFFFFF"/>
              </w:rPr>
              <w:t xml:space="preserve">’ </w:t>
            </w:r>
          </w:p>
          <w:p w14:paraId="57038C95" w14:textId="63F2762F" w:rsidR="00D26CA0" w:rsidRPr="00AF10BD" w:rsidRDefault="00FF6EA2" w:rsidP="00B3480B">
            <w:pPr>
              <w:spacing w:line="259" w:lineRule="auto"/>
              <w:rPr>
                <w:noProof/>
                <w:color w:val="000000" w:themeColor="text1"/>
                <w:highlight w:val="yellow"/>
                <w:shd w:val="clear" w:color="auto" w:fill="FFFFFF"/>
              </w:rPr>
            </w:pPr>
            <w:r w:rsidRPr="00FF6EA2">
              <w:rPr>
                <w:noProof/>
                <w:color w:val="000000" w:themeColor="text1"/>
                <w:shd w:val="clear" w:color="auto" w:fill="FFFFFF"/>
              </w:rPr>
              <w:t xml:space="preserve">#GTKWTG </w:t>
            </w:r>
          </w:p>
        </w:tc>
        <w:tc>
          <w:tcPr>
            <w:tcW w:w="2693" w:type="dxa"/>
          </w:tcPr>
          <w:p w14:paraId="18302E34" w14:textId="558F843C" w:rsidR="00D26CA0" w:rsidRPr="00AF10BD" w:rsidRDefault="60EF5BF0" w:rsidP="007F33AA">
            <w:pPr>
              <w:spacing w:line="259" w:lineRule="auto"/>
              <w:rPr>
                <w:noProof/>
                <w:color w:val="000000" w:themeColor="text1"/>
                <w:shd w:val="clear" w:color="auto" w:fill="FFFFFF"/>
              </w:rPr>
            </w:pPr>
            <w:r w:rsidRPr="30953B0B">
              <w:rPr>
                <w:noProof/>
                <w:color w:val="000000" w:themeColor="text1"/>
              </w:rPr>
              <w:t xml:space="preserve">Visual contains image of a person </w:t>
            </w:r>
            <w:r w:rsidR="00D82956">
              <w:rPr>
                <w:noProof/>
                <w:color w:val="000000" w:themeColor="text1"/>
              </w:rPr>
              <w:t xml:space="preserve">with one red eye and a single tear. </w:t>
            </w:r>
            <w:r w:rsidRPr="30953B0B">
              <w:rPr>
                <w:noProof/>
                <w:color w:val="000000" w:themeColor="text1"/>
              </w:rPr>
              <w:t>Text reads urgent eyecare service.</w:t>
            </w:r>
            <w:r w:rsidR="00D82956">
              <w:rPr>
                <w:noProof/>
                <w:color w:val="000000" w:themeColor="text1"/>
              </w:rPr>
              <w:t xml:space="preserve"> Available through the week and some evenings and weekends.</w:t>
            </w:r>
          </w:p>
        </w:tc>
      </w:tr>
      <w:tr w:rsidR="002B1154" w:rsidRPr="00EA4978" w14:paraId="4CAC64FB" w14:textId="77777777" w:rsidTr="00B3480B">
        <w:trPr>
          <w:cantSplit/>
        </w:trPr>
        <w:tc>
          <w:tcPr>
            <w:tcW w:w="2972" w:type="dxa"/>
          </w:tcPr>
          <w:p w14:paraId="5DF6ACB9" w14:textId="10EC1A3B" w:rsidR="00D26CA0" w:rsidRPr="00AF10BD" w:rsidRDefault="00AD6E36" w:rsidP="00D26CA0">
            <w:r>
              <w:rPr>
                <w:noProof/>
              </w:rPr>
              <w:lastRenderedPageBreak/>
              <w:drawing>
                <wp:inline distT="0" distB="0" distL="0" distR="0" wp14:anchorId="4CB71530" wp14:editId="07DA5E5F">
                  <wp:extent cx="1750060" cy="1750060"/>
                  <wp:effectExtent l="0" t="0" r="2540" b="2540"/>
                  <wp:docPr id="510615456" name="Picture 17" descr="A group of people posing for a phot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615456" name="Picture 17" descr="A group of people posing for a photo&#10;&#10;AI-generated content may be incorrect."/>
                          <pic:cNvPicPr/>
                        </pic:nvPicPr>
                        <pic:blipFill>
                          <a:blip r:embed="rId23" cstate="screen">
                            <a:extLst>
                              <a:ext uri="{28A0092B-C50C-407E-A947-70E740481C1C}">
                                <a14:useLocalDpi xmlns:a14="http://schemas.microsoft.com/office/drawing/2010/main"/>
                              </a:ext>
                            </a:extLst>
                          </a:blip>
                          <a:stretch>
                            <a:fillRect/>
                          </a:stretch>
                        </pic:blipFill>
                        <pic:spPr>
                          <a:xfrm>
                            <a:off x="0" y="0"/>
                            <a:ext cx="1750060" cy="1750060"/>
                          </a:xfrm>
                          <a:prstGeom prst="rect">
                            <a:avLst/>
                          </a:prstGeom>
                        </pic:spPr>
                      </pic:pic>
                    </a:graphicData>
                  </a:graphic>
                </wp:inline>
              </w:drawing>
            </w:r>
          </w:p>
          <w:p w14:paraId="5B4D2B71" w14:textId="00B5B39D" w:rsidR="00D26CA0" w:rsidRPr="00AF10BD" w:rsidRDefault="00D26CA0" w:rsidP="00D26CA0"/>
        </w:tc>
        <w:tc>
          <w:tcPr>
            <w:tcW w:w="4253" w:type="dxa"/>
          </w:tcPr>
          <w:p w14:paraId="0E359451" w14:textId="37D8B9DE" w:rsidR="00D26CA0" w:rsidRPr="00AF10BD" w:rsidRDefault="13C2B5FC" w:rsidP="007F33AA">
            <w:pPr>
              <w:spacing w:line="259" w:lineRule="auto"/>
              <w:rPr>
                <w:color w:val="000000" w:themeColor="text1"/>
              </w:rPr>
            </w:pPr>
            <w:r w:rsidRPr="30953B0B">
              <w:rPr>
                <w:color w:val="000000" w:themeColor="text1"/>
              </w:rPr>
              <w:t xml:space="preserve">The people who work at your GP practice team all have different roles. </w:t>
            </w:r>
          </w:p>
          <w:p w14:paraId="03B84081" w14:textId="3ECAC827" w:rsidR="00D26CA0" w:rsidRPr="00AF10BD" w:rsidRDefault="13C2B5FC" w:rsidP="007F33AA">
            <w:pPr>
              <w:spacing w:line="259" w:lineRule="auto"/>
            </w:pPr>
            <w:r w:rsidRPr="30953B0B">
              <w:rPr>
                <w:color w:val="000000" w:themeColor="text1"/>
              </w:rPr>
              <w:t xml:space="preserve">Some are there to help things run smoothly, whilst others are health professionals with their own specialist skills. </w:t>
            </w:r>
          </w:p>
          <w:p w14:paraId="5A8B78D5" w14:textId="7DD83F5D" w:rsidR="00D26CA0" w:rsidRPr="00AF10BD" w:rsidRDefault="13C2B5FC" w:rsidP="007F33AA">
            <w:pPr>
              <w:spacing w:line="259" w:lineRule="auto"/>
            </w:pPr>
            <w:r w:rsidRPr="30953B0B">
              <w:rPr>
                <w:color w:val="000000" w:themeColor="text1"/>
              </w:rPr>
              <w:t>You won’t always need to see a GP.</w:t>
            </w:r>
          </w:p>
          <w:p w14:paraId="4BD0A5CF" w14:textId="71017784" w:rsidR="00D26CA0" w:rsidRPr="00AF10BD" w:rsidRDefault="13C2B5FC" w:rsidP="007F33AA">
            <w:pPr>
              <w:spacing w:line="259" w:lineRule="auto"/>
            </w:pPr>
            <w:r w:rsidRPr="30953B0B">
              <w:rPr>
                <w:color w:val="000000" w:themeColor="text1"/>
              </w:rPr>
              <w:t xml:space="preserve">To find out more about your GP practice team </w:t>
            </w:r>
            <w:r w:rsidR="00CA1179">
              <w:rPr>
                <w:color w:val="000000" w:themeColor="text1"/>
              </w:rPr>
              <w:t xml:space="preserve">search ‘who’s who at your GP practice’. </w:t>
            </w:r>
          </w:p>
          <w:p w14:paraId="2B4EA3AF" w14:textId="473F574B" w:rsidR="00D26CA0" w:rsidRPr="00AF10BD" w:rsidRDefault="13C2B5FC" w:rsidP="007F33AA">
            <w:pPr>
              <w:spacing w:line="259" w:lineRule="auto"/>
            </w:pPr>
            <w:r w:rsidRPr="30953B0B">
              <w:rPr>
                <w:color w:val="000000" w:themeColor="text1"/>
              </w:rPr>
              <w:t>#WhosWhoAtYourGP</w:t>
            </w:r>
            <w:r w:rsidR="00D82956">
              <w:rPr>
                <w:color w:val="000000" w:themeColor="text1"/>
              </w:rPr>
              <w:t xml:space="preserve"> #GP #GPpracticeTeam</w:t>
            </w:r>
            <w:r w:rsidR="00CA1179">
              <w:rPr>
                <w:color w:val="000000" w:themeColor="text1"/>
              </w:rPr>
              <w:t xml:space="preserve"> #GeneralPractitioner #GreaterManchester #PracticeNurse</w:t>
            </w:r>
          </w:p>
        </w:tc>
        <w:tc>
          <w:tcPr>
            <w:tcW w:w="3827" w:type="dxa"/>
          </w:tcPr>
          <w:p w14:paraId="7565C600" w14:textId="77777777" w:rsidR="0083071C" w:rsidRPr="0083071C" w:rsidRDefault="0083071C" w:rsidP="00B3480B">
            <w:pPr>
              <w:spacing w:line="259" w:lineRule="auto"/>
              <w:rPr>
                <w:noProof/>
                <w:color w:val="000000" w:themeColor="text1"/>
                <w:shd w:val="clear" w:color="auto" w:fill="FFFFFF"/>
              </w:rPr>
            </w:pPr>
            <w:r w:rsidRPr="0083071C">
              <w:rPr>
                <w:noProof/>
                <w:color w:val="000000" w:themeColor="text1"/>
                <w:shd w:val="clear" w:color="auto" w:fill="FFFFFF"/>
              </w:rPr>
              <w:t>Not everyone at your GP practice is a GP.</w:t>
            </w:r>
          </w:p>
          <w:p w14:paraId="64FB689F" w14:textId="77777777" w:rsidR="0083071C" w:rsidRPr="0083071C" w:rsidRDefault="0083071C" w:rsidP="00B3480B">
            <w:pPr>
              <w:spacing w:line="259" w:lineRule="auto"/>
              <w:rPr>
                <w:noProof/>
                <w:color w:val="000000" w:themeColor="text1"/>
                <w:shd w:val="clear" w:color="auto" w:fill="FFFFFF"/>
              </w:rPr>
            </w:pPr>
            <w:r w:rsidRPr="0083071C">
              <w:rPr>
                <w:noProof/>
                <w:color w:val="000000" w:themeColor="text1"/>
                <w:shd w:val="clear" w:color="auto" w:fill="FFFFFF"/>
              </w:rPr>
              <w:t>From admin staff to specialist health professionals, your practice team has a range of skills to support you.</w:t>
            </w:r>
          </w:p>
          <w:p w14:paraId="68CCAA09" w14:textId="015833FA" w:rsidR="0083071C" w:rsidRPr="0083071C" w:rsidRDefault="0083071C" w:rsidP="00B3480B">
            <w:pPr>
              <w:spacing w:line="259" w:lineRule="auto"/>
              <w:rPr>
                <w:noProof/>
                <w:color w:val="000000" w:themeColor="text1"/>
                <w:shd w:val="clear" w:color="auto" w:fill="FFFFFF"/>
              </w:rPr>
            </w:pPr>
            <w:r w:rsidRPr="0083071C">
              <w:rPr>
                <w:noProof/>
                <w:color w:val="000000" w:themeColor="text1"/>
                <w:shd w:val="clear" w:color="auto" w:fill="FFFFFF"/>
              </w:rPr>
              <w:t>Search ‘who’s who at your GP practice’ to learn more.</w:t>
            </w:r>
          </w:p>
          <w:p w14:paraId="704CC0A7" w14:textId="67ACE05C" w:rsidR="00D26CA0" w:rsidRPr="00AF10BD" w:rsidRDefault="0083071C" w:rsidP="00B3480B">
            <w:pPr>
              <w:spacing w:line="259" w:lineRule="auto"/>
              <w:rPr>
                <w:noProof/>
                <w:color w:val="000000" w:themeColor="text1"/>
                <w:highlight w:val="yellow"/>
                <w:shd w:val="clear" w:color="auto" w:fill="FFFFFF"/>
              </w:rPr>
            </w:pPr>
            <w:r w:rsidRPr="0083071C">
              <w:rPr>
                <w:noProof/>
                <w:color w:val="000000" w:themeColor="text1"/>
                <w:shd w:val="clear" w:color="auto" w:fill="FFFFFF"/>
              </w:rPr>
              <w:t xml:space="preserve">#WhosWhoAtYourGP </w:t>
            </w:r>
          </w:p>
        </w:tc>
        <w:tc>
          <w:tcPr>
            <w:tcW w:w="2693" w:type="dxa"/>
          </w:tcPr>
          <w:p w14:paraId="58A072A1" w14:textId="5F632798" w:rsidR="00D26CA0" w:rsidRPr="00AF10BD" w:rsidRDefault="13C2B5FC" w:rsidP="007F33AA">
            <w:pPr>
              <w:spacing w:line="259" w:lineRule="auto"/>
              <w:rPr>
                <w:noProof/>
                <w:color w:val="000000" w:themeColor="text1"/>
              </w:rPr>
            </w:pPr>
            <w:r w:rsidRPr="30953B0B">
              <w:rPr>
                <w:noProof/>
                <w:color w:val="000000" w:themeColor="text1"/>
              </w:rPr>
              <w:t>Visual contains image of a group of medical professionals standing in a GP waiting room. Text reads, we are members of a General Practice team. For more information visit www.gmintegratedcare.org.uk/whoswhoatyourgp.</w:t>
            </w:r>
          </w:p>
          <w:p w14:paraId="787C1E89" w14:textId="3E73A60B" w:rsidR="00D26CA0" w:rsidRPr="00AF10BD" w:rsidRDefault="00D26CA0" w:rsidP="30953B0B">
            <w:pPr>
              <w:rPr>
                <w:noProof/>
                <w:color w:val="000000" w:themeColor="text1"/>
                <w:shd w:val="clear" w:color="auto" w:fill="FFFFFF"/>
              </w:rPr>
            </w:pPr>
          </w:p>
        </w:tc>
      </w:tr>
      <w:tr w:rsidR="30953B0B" w14:paraId="6D404CDD" w14:textId="77777777" w:rsidTr="00B3480B">
        <w:trPr>
          <w:cantSplit/>
          <w:trHeight w:val="300"/>
        </w:trPr>
        <w:tc>
          <w:tcPr>
            <w:tcW w:w="2972" w:type="dxa"/>
          </w:tcPr>
          <w:p w14:paraId="5A46EFED" w14:textId="26FE8647" w:rsidR="5EFB707C" w:rsidRDefault="00C713C1">
            <w:r>
              <w:rPr>
                <w:noProof/>
              </w:rPr>
              <w:lastRenderedPageBreak/>
              <w:drawing>
                <wp:inline distT="0" distB="0" distL="0" distR="0" wp14:anchorId="0D722B56" wp14:editId="4A52A897">
                  <wp:extent cx="1750060" cy="1750060"/>
                  <wp:effectExtent l="0" t="0" r="2540" b="2540"/>
                  <wp:docPr id="549614678" name="Picture 3" descr="Visual shows an image of a GP practice building. Text reads, GP practice. For injuries and illnesses that can be difficult to deal with at home. Most GP practices are open 8am-6.30pm. Get To Know Where To 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614678" name="Picture 3" descr="Visual shows an image of a GP practice building. Text reads, GP practice. For injuries and illnesses that can be difficult to deal with at home. Most GP practices are open 8am-6.30pm. Get To Know Where To Go."/>
                          <pic:cNvPicPr/>
                        </pic:nvPicPr>
                        <pic:blipFill>
                          <a:blip r:embed="rId24" cstate="screen">
                            <a:extLst>
                              <a:ext uri="{28A0092B-C50C-407E-A947-70E740481C1C}">
                                <a14:useLocalDpi xmlns:a14="http://schemas.microsoft.com/office/drawing/2010/main"/>
                              </a:ext>
                            </a:extLst>
                          </a:blip>
                          <a:stretch>
                            <a:fillRect/>
                          </a:stretch>
                        </pic:blipFill>
                        <pic:spPr>
                          <a:xfrm>
                            <a:off x="0" y="0"/>
                            <a:ext cx="1750060" cy="1750060"/>
                          </a:xfrm>
                          <a:prstGeom prst="rect">
                            <a:avLst/>
                          </a:prstGeom>
                        </pic:spPr>
                      </pic:pic>
                    </a:graphicData>
                  </a:graphic>
                </wp:inline>
              </w:drawing>
            </w:r>
          </w:p>
        </w:tc>
        <w:tc>
          <w:tcPr>
            <w:tcW w:w="4253" w:type="dxa"/>
          </w:tcPr>
          <w:p w14:paraId="137F89DF" w14:textId="402D33AE" w:rsidR="30953B0B" w:rsidRDefault="30953B0B" w:rsidP="007F33AA">
            <w:pPr>
              <w:spacing w:before="0" w:after="0" w:line="259" w:lineRule="auto"/>
            </w:pPr>
            <w:r w:rsidRPr="30953B0B">
              <w:t>Your GP practice can help with check-ups, treat</w:t>
            </w:r>
            <w:r w:rsidR="07C99981" w:rsidRPr="30953B0B">
              <w:t xml:space="preserve"> </w:t>
            </w:r>
            <w:r w:rsidRPr="30953B0B">
              <w:t>common illnesses, give</w:t>
            </w:r>
            <w:r w:rsidR="14D54771" w:rsidRPr="30953B0B">
              <w:t xml:space="preserve"> </w:t>
            </w:r>
            <w:r w:rsidRPr="30953B0B">
              <w:t>advice on staying healthy, and refer you to specialists if needed.</w:t>
            </w:r>
          </w:p>
          <w:p w14:paraId="0FFF0D02" w14:textId="79868556" w:rsidR="30953B0B" w:rsidRDefault="30953B0B" w:rsidP="30953B0B">
            <w:pPr>
              <w:spacing w:before="0" w:after="0"/>
            </w:pPr>
            <w:r w:rsidRPr="30953B0B">
              <w:t xml:space="preserve"> </w:t>
            </w:r>
          </w:p>
          <w:p w14:paraId="7CBDA824" w14:textId="62A6ED88" w:rsidR="30953B0B" w:rsidRDefault="30953B0B" w:rsidP="007F33AA">
            <w:pPr>
              <w:spacing w:before="0" w:after="0" w:line="259" w:lineRule="auto"/>
            </w:pPr>
            <w:r w:rsidRPr="30953B0B">
              <w:t>Most practices are open for appointments from 8am-6pm.</w:t>
            </w:r>
          </w:p>
          <w:p w14:paraId="5BE9F2E7" w14:textId="62882C9B" w:rsidR="30953B0B" w:rsidRDefault="30953B0B" w:rsidP="30953B0B">
            <w:pPr>
              <w:spacing w:before="0" w:after="0"/>
            </w:pPr>
          </w:p>
          <w:p w14:paraId="7F7CBCDE" w14:textId="21ECCD3E" w:rsidR="30953B0B" w:rsidRDefault="30953B0B" w:rsidP="007F33AA">
            <w:pPr>
              <w:spacing w:before="0" w:after="0" w:line="259" w:lineRule="auto"/>
            </w:pPr>
            <w:r w:rsidRPr="30953B0B">
              <w:t>Phone and online</w:t>
            </w:r>
            <w:r w:rsidR="02779C33" w:rsidRPr="30953B0B">
              <w:t xml:space="preserve"> </w:t>
            </w:r>
            <w:r w:rsidRPr="30953B0B">
              <w:t xml:space="preserve">appointments make it quick and easy to get the help you need. </w:t>
            </w:r>
          </w:p>
          <w:p w14:paraId="3CA16A73" w14:textId="349F918B" w:rsidR="30953B0B" w:rsidRDefault="30953B0B" w:rsidP="30953B0B">
            <w:pPr>
              <w:spacing w:before="0" w:after="0"/>
            </w:pPr>
            <w:r w:rsidRPr="30953B0B">
              <w:t xml:space="preserve"> </w:t>
            </w:r>
          </w:p>
          <w:p w14:paraId="262957C1" w14:textId="41891CF5" w:rsidR="30953B0B" w:rsidRDefault="00CA1179" w:rsidP="007F33AA">
            <w:pPr>
              <w:spacing w:before="0" w:after="0" w:line="259" w:lineRule="auto"/>
            </w:pPr>
            <w:r>
              <w:t>Search ‘</w:t>
            </w:r>
            <w:r w:rsidR="003C65D2">
              <w:t>Get to Know Where to Go</w:t>
            </w:r>
            <w:r>
              <w:t xml:space="preserve"> to find out more. </w:t>
            </w:r>
          </w:p>
          <w:p w14:paraId="3BC0FB6B" w14:textId="1CFE1FEF" w:rsidR="30953B0B" w:rsidRDefault="30953B0B" w:rsidP="30953B0B">
            <w:pPr>
              <w:spacing w:before="0" w:after="0"/>
            </w:pPr>
            <w:r w:rsidRPr="30953B0B">
              <w:t xml:space="preserve"> </w:t>
            </w:r>
          </w:p>
          <w:p w14:paraId="51A61352" w14:textId="02DC1546" w:rsidR="30953B0B" w:rsidRDefault="30953B0B" w:rsidP="007F33AA">
            <w:pPr>
              <w:spacing w:before="0" w:after="0" w:line="259" w:lineRule="auto"/>
            </w:pPr>
            <w:r w:rsidRPr="30953B0B">
              <w:t>#GTKWTG</w:t>
            </w:r>
            <w:r w:rsidR="00CA1179">
              <w:t xml:space="preserve"> #GreaterManchester #GPpractice #GP #GeneralPractitioner </w:t>
            </w:r>
          </w:p>
        </w:tc>
        <w:tc>
          <w:tcPr>
            <w:tcW w:w="3827" w:type="dxa"/>
          </w:tcPr>
          <w:p w14:paraId="614D0CD7" w14:textId="77777777" w:rsidR="003C65D2" w:rsidRDefault="00FF6EA2" w:rsidP="00B3480B">
            <w:pPr>
              <w:spacing w:line="259" w:lineRule="auto"/>
              <w:rPr>
                <w:noProof/>
                <w:color w:val="000000" w:themeColor="text1"/>
              </w:rPr>
            </w:pPr>
            <w:r w:rsidRPr="00FF6EA2">
              <w:rPr>
                <w:noProof/>
                <w:color w:val="000000" w:themeColor="text1"/>
              </w:rPr>
              <w:t xml:space="preserve">Your GP practice </w:t>
            </w:r>
            <w:r>
              <w:rPr>
                <w:noProof/>
                <w:color w:val="000000" w:themeColor="text1"/>
              </w:rPr>
              <w:t>can help with</w:t>
            </w:r>
            <w:r w:rsidR="003C65D2">
              <w:rPr>
                <w:noProof/>
                <w:color w:val="000000" w:themeColor="text1"/>
              </w:rPr>
              <w:t xml:space="preserve"> c</w:t>
            </w:r>
            <w:r w:rsidRPr="00FF6EA2">
              <w:rPr>
                <w:noProof/>
                <w:color w:val="000000" w:themeColor="text1"/>
              </w:rPr>
              <w:t>heck-ups</w:t>
            </w:r>
            <w:r w:rsidR="003C65D2">
              <w:rPr>
                <w:noProof/>
                <w:color w:val="000000" w:themeColor="text1"/>
              </w:rPr>
              <w:t>, c</w:t>
            </w:r>
            <w:r w:rsidRPr="00FF6EA2">
              <w:rPr>
                <w:noProof/>
                <w:color w:val="000000" w:themeColor="text1"/>
              </w:rPr>
              <w:t>ommon illnesses</w:t>
            </w:r>
            <w:r w:rsidR="003C65D2">
              <w:rPr>
                <w:noProof/>
                <w:color w:val="000000" w:themeColor="text1"/>
              </w:rPr>
              <w:t>, h</w:t>
            </w:r>
            <w:r w:rsidRPr="00FF6EA2">
              <w:rPr>
                <w:noProof/>
                <w:color w:val="000000" w:themeColor="text1"/>
              </w:rPr>
              <w:t>ealth advice</w:t>
            </w:r>
            <w:r w:rsidR="003C65D2">
              <w:rPr>
                <w:noProof/>
                <w:color w:val="000000" w:themeColor="text1"/>
              </w:rPr>
              <w:t>, s</w:t>
            </w:r>
            <w:r w:rsidRPr="00FF6EA2">
              <w:rPr>
                <w:noProof/>
                <w:color w:val="000000" w:themeColor="text1"/>
              </w:rPr>
              <w:t>pecialist referrals</w:t>
            </w:r>
            <w:r w:rsidR="003C65D2">
              <w:rPr>
                <w:noProof/>
                <w:color w:val="000000" w:themeColor="text1"/>
              </w:rPr>
              <w:t xml:space="preserve"> and more.</w:t>
            </w:r>
          </w:p>
          <w:p w14:paraId="55AFBE61" w14:textId="0F58EB71" w:rsidR="00942B5F" w:rsidRPr="00942B5F" w:rsidRDefault="00942B5F" w:rsidP="00B3480B">
            <w:pPr>
              <w:spacing w:line="259" w:lineRule="auto"/>
              <w:rPr>
                <w:noProof/>
                <w:color w:val="000000" w:themeColor="text1"/>
              </w:rPr>
            </w:pPr>
            <w:r w:rsidRPr="00942B5F">
              <w:rPr>
                <w:noProof/>
                <w:color w:val="000000" w:themeColor="text1"/>
              </w:rPr>
              <w:t>Most practices are open 8am–6pm.</w:t>
            </w:r>
          </w:p>
          <w:p w14:paraId="4DA36E2D" w14:textId="4FD8A02B" w:rsidR="00942B5F" w:rsidRPr="00942B5F" w:rsidRDefault="00942B5F" w:rsidP="00B3480B">
            <w:pPr>
              <w:spacing w:line="259" w:lineRule="auto"/>
              <w:rPr>
                <w:noProof/>
                <w:color w:val="000000" w:themeColor="text1"/>
              </w:rPr>
            </w:pPr>
            <w:r w:rsidRPr="00942B5F">
              <w:rPr>
                <w:noProof/>
                <w:color w:val="000000" w:themeColor="text1"/>
              </w:rPr>
              <w:t>Search ‘</w:t>
            </w:r>
            <w:r w:rsidR="003C65D2">
              <w:rPr>
                <w:noProof/>
                <w:color w:val="000000" w:themeColor="text1"/>
              </w:rPr>
              <w:t>Get to Know Where to Go’</w:t>
            </w:r>
            <w:r w:rsidRPr="00942B5F">
              <w:rPr>
                <w:noProof/>
                <w:color w:val="000000" w:themeColor="text1"/>
              </w:rPr>
              <w:t xml:space="preserve"> to learn more.</w:t>
            </w:r>
          </w:p>
          <w:p w14:paraId="30BF6C80" w14:textId="110EE7A2" w:rsidR="30953B0B" w:rsidRDefault="00942B5F" w:rsidP="00B3480B">
            <w:pPr>
              <w:spacing w:line="259" w:lineRule="auto"/>
              <w:rPr>
                <w:noProof/>
                <w:color w:val="000000" w:themeColor="text1"/>
                <w:highlight w:val="yellow"/>
              </w:rPr>
            </w:pPr>
            <w:r w:rsidRPr="00942B5F">
              <w:rPr>
                <w:noProof/>
                <w:color w:val="000000" w:themeColor="text1"/>
              </w:rPr>
              <w:t xml:space="preserve">#GTKWTG </w:t>
            </w:r>
          </w:p>
        </w:tc>
        <w:tc>
          <w:tcPr>
            <w:tcW w:w="2693" w:type="dxa"/>
          </w:tcPr>
          <w:p w14:paraId="52570918" w14:textId="36A8A1AF" w:rsidR="022DA0D1" w:rsidRDefault="022DA0D1" w:rsidP="007F33AA">
            <w:pPr>
              <w:spacing w:line="259" w:lineRule="auto"/>
              <w:rPr>
                <w:noProof/>
                <w:color w:val="000000" w:themeColor="text1"/>
              </w:rPr>
            </w:pPr>
            <w:r w:rsidRPr="30953B0B">
              <w:rPr>
                <w:noProof/>
                <w:color w:val="000000" w:themeColor="text1"/>
              </w:rPr>
              <w:t xml:space="preserve">Visual shows an image of a </w:t>
            </w:r>
            <w:r w:rsidR="00CA1179">
              <w:rPr>
                <w:noProof/>
                <w:color w:val="000000" w:themeColor="text1"/>
              </w:rPr>
              <w:t>GP practice building</w:t>
            </w:r>
            <w:r w:rsidRPr="30953B0B">
              <w:rPr>
                <w:noProof/>
                <w:color w:val="000000" w:themeColor="text1"/>
              </w:rPr>
              <w:t>. Text reads, GP practice. For injuries and illnesses that can be difficult to deal with at home. Most GP practices are open 8am-6.30pm. Get To Know Where To Go.</w:t>
            </w:r>
          </w:p>
        </w:tc>
      </w:tr>
      <w:tr w:rsidR="30953B0B" w14:paraId="28C53620" w14:textId="77777777" w:rsidTr="00B3480B">
        <w:trPr>
          <w:cantSplit/>
          <w:trHeight w:val="300"/>
        </w:trPr>
        <w:tc>
          <w:tcPr>
            <w:tcW w:w="2972" w:type="dxa"/>
          </w:tcPr>
          <w:p w14:paraId="34A920BC" w14:textId="1A2D2442" w:rsidR="022DA0D1" w:rsidRDefault="00C713C1">
            <w:r>
              <w:rPr>
                <w:noProof/>
              </w:rPr>
              <w:lastRenderedPageBreak/>
              <w:drawing>
                <wp:inline distT="0" distB="0" distL="0" distR="0" wp14:anchorId="50D4B7BD" wp14:editId="504D5551">
                  <wp:extent cx="1750060" cy="1750060"/>
                  <wp:effectExtent l="0" t="0" r="2540" b="2540"/>
                  <wp:docPr id="898082207" name="Picture 4" descr="Visual shows image of a white cross in a green circle. Text reads, Prescription medicine for: Sinusitis 12yrs+, Sore throat 5yrs+, Earache 1-17yrs, Infected insect bites and stings 1yr+, Impetigo 1yr+, Shingles 18yrs+, Uncomplicated urinary tract infections (UTI) in women 16-64 yrs. Your pharmacy can help. Get To Know Where To 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082207" name="Picture 4" descr="Visual shows image of a white cross in a green circle. Text reads, Prescription medicine for: Sinusitis 12yrs+, Sore throat 5yrs+, Earache 1-17yrs, Infected insect bites and stings 1yr+, Impetigo 1yr+, Shingles 18yrs+, Uncomplicated urinary tract infections (UTI) in women 16-64 yrs. Your pharmacy can help. Get To Know Where To Go."/>
                          <pic:cNvPicPr/>
                        </pic:nvPicPr>
                        <pic:blipFill>
                          <a:blip r:embed="rId25" cstate="screen">
                            <a:extLst>
                              <a:ext uri="{28A0092B-C50C-407E-A947-70E740481C1C}">
                                <a14:useLocalDpi xmlns:a14="http://schemas.microsoft.com/office/drawing/2010/main"/>
                              </a:ext>
                            </a:extLst>
                          </a:blip>
                          <a:stretch>
                            <a:fillRect/>
                          </a:stretch>
                        </pic:blipFill>
                        <pic:spPr>
                          <a:xfrm>
                            <a:off x="0" y="0"/>
                            <a:ext cx="1750060" cy="1750060"/>
                          </a:xfrm>
                          <a:prstGeom prst="rect">
                            <a:avLst/>
                          </a:prstGeom>
                        </pic:spPr>
                      </pic:pic>
                    </a:graphicData>
                  </a:graphic>
                </wp:inline>
              </w:drawing>
            </w:r>
          </w:p>
        </w:tc>
        <w:tc>
          <w:tcPr>
            <w:tcW w:w="4253" w:type="dxa"/>
          </w:tcPr>
          <w:p w14:paraId="4BAE35FF" w14:textId="307FA903" w:rsidR="022DA0D1" w:rsidRDefault="022DA0D1" w:rsidP="007F33AA">
            <w:pPr>
              <w:spacing w:line="259" w:lineRule="auto"/>
            </w:pPr>
            <w:r w:rsidRPr="30953B0B">
              <w:t xml:space="preserve">This summer think Pharmacy First! </w:t>
            </w:r>
          </w:p>
          <w:p w14:paraId="337D167B" w14:textId="5166AAFE" w:rsidR="022DA0D1" w:rsidRDefault="022DA0D1" w:rsidP="007F33AA">
            <w:pPr>
              <w:spacing w:line="259" w:lineRule="auto"/>
            </w:pPr>
            <w:r w:rsidRPr="30953B0B">
              <w:t xml:space="preserve">Your local pharmacy can provide advice and support for a range of minor illness – plus prescription medicines for some common conditions. All without a GP appointment! </w:t>
            </w:r>
          </w:p>
          <w:p w14:paraId="0C86B2C0" w14:textId="48CBF4ED" w:rsidR="00CA1179" w:rsidRDefault="00CA1179" w:rsidP="007F33AA">
            <w:pPr>
              <w:spacing w:line="259" w:lineRule="auto"/>
            </w:pPr>
            <w:r>
              <w:t>Search ‘</w:t>
            </w:r>
            <w:r w:rsidR="003C65D2">
              <w:t>Greater Manchester Pharmacy First</w:t>
            </w:r>
            <w:r>
              <w:t>’ to f</w:t>
            </w:r>
            <w:r w:rsidR="022DA0D1" w:rsidRPr="30953B0B">
              <w:t>ind out more</w:t>
            </w:r>
            <w:r>
              <w:t>.</w:t>
            </w:r>
          </w:p>
          <w:p w14:paraId="783B05B0" w14:textId="2BB2F858" w:rsidR="30953B0B" w:rsidRDefault="022DA0D1" w:rsidP="007F33AA">
            <w:pPr>
              <w:spacing w:line="259" w:lineRule="auto"/>
            </w:pPr>
            <w:r w:rsidRPr="30953B0B">
              <w:t>#GTKWTG</w:t>
            </w:r>
            <w:r w:rsidR="00CA1179">
              <w:t xml:space="preserve"> #PharmacyFirst #SoreThroat #Earache #Pharmacy #GreaterManchester</w:t>
            </w:r>
          </w:p>
        </w:tc>
        <w:tc>
          <w:tcPr>
            <w:tcW w:w="3827" w:type="dxa"/>
          </w:tcPr>
          <w:p w14:paraId="207BC69F" w14:textId="77777777" w:rsidR="00942B5F" w:rsidRPr="00942B5F" w:rsidRDefault="00942B5F" w:rsidP="00B3480B">
            <w:pPr>
              <w:spacing w:line="259" w:lineRule="auto"/>
              <w:rPr>
                <w:noProof/>
                <w:color w:val="000000" w:themeColor="text1"/>
              </w:rPr>
            </w:pPr>
            <w:r w:rsidRPr="00942B5F">
              <w:rPr>
                <w:noProof/>
                <w:color w:val="000000" w:themeColor="text1"/>
              </w:rPr>
              <w:t>This summer, think Pharmacy First!</w:t>
            </w:r>
          </w:p>
          <w:p w14:paraId="01178772" w14:textId="77777777" w:rsidR="00942B5F" w:rsidRPr="00942B5F" w:rsidRDefault="00942B5F" w:rsidP="00B3480B">
            <w:pPr>
              <w:spacing w:line="259" w:lineRule="auto"/>
              <w:rPr>
                <w:noProof/>
                <w:color w:val="000000" w:themeColor="text1"/>
              </w:rPr>
            </w:pPr>
            <w:r w:rsidRPr="00942B5F">
              <w:rPr>
                <w:noProof/>
                <w:color w:val="000000" w:themeColor="text1"/>
              </w:rPr>
              <w:t xml:space="preserve">Your local pharmacy can provide prescription medicines for some common conditions without a GP appointment. </w:t>
            </w:r>
          </w:p>
          <w:p w14:paraId="550275EC" w14:textId="18AEDEAE" w:rsidR="00942B5F" w:rsidRPr="00942B5F" w:rsidRDefault="00942B5F" w:rsidP="00B3480B">
            <w:pPr>
              <w:spacing w:line="259" w:lineRule="auto"/>
              <w:rPr>
                <w:noProof/>
                <w:color w:val="000000" w:themeColor="text1"/>
              </w:rPr>
            </w:pPr>
            <w:r w:rsidRPr="00942B5F">
              <w:rPr>
                <w:noProof/>
                <w:color w:val="000000" w:themeColor="text1"/>
              </w:rPr>
              <w:t>Search ‘</w:t>
            </w:r>
            <w:r w:rsidR="003C65D2">
              <w:rPr>
                <w:noProof/>
                <w:color w:val="000000" w:themeColor="text1"/>
              </w:rPr>
              <w:t>Greater Manchester Pharmacy First</w:t>
            </w:r>
            <w:r w:rsidRPr="00942B5F">
              <w:rPr>
                <w:noProof/>
                <w:color w:val="000000" w:themeColor="text1"/>
              </w:rPr>
              <w:t>’ to find out more.</w:t>
            </w:r>
          </w:p>
          <w:p w14:paraId="371F34F3" w14:textId="59D5CAF3" w:rsidR="30953B0B" w:rsidRDefault="00942B5F" w:rsidP="00B3480B">
            <w:pPr>
              <w:spacing w:line="259" w:lineRule="auto"/>
              <w:rPr>
                <w:noProof/>
                <w:color w:val="000000" w:themeColor="text1"/>
                <w:highlight w:val="yellow"/>
              </w:rPr>
            </w:pPr>
            <w:r w:rsidRPr="00942B5F">
              <w:rPr>
                <w:noProof/>
                <w:color w:val="000000" w:themeColor="text1"/>
              </w:rPr>
              <w:t xml:space="preserve">#GTKWTG </w:t>
            </w:r>
          </w:p>
        </w:tc>
        <w:tc>
          <w:tcPr>
            <w:tcW w:w="2693" w:type="dxa"/>
          </w:tcPr>
          <w:p w14:paraId="111C0DC2" w14:textId="3A485546" w:rsidR="022DA0D1" w:rsidRDefault="022DA0D1" w:rsidP="007F33AA">
            <w:pPr>
              <w:spacing w:line="259" w:lineRule="auto"/>
              <w:rPr>
                <w:noProof/>
                <w:color w:val="000000" w:themeColor="text1"/>
              </w:rPr>
            </w:pPr>
            <w:r w:rsidRPr="30953B0B">
              <w:rPr>
                <w:noProof/>
                <w:color w:val="000000" w:themeColor="text1"/>
              </w:rPr>
              <w:t>Visual shows image of a white cross in a green circle. Text reads, Prescription medicine for: Sinusitis 12yrs+, Sore throat 5yrs+, Earache 1-17yrs, Infected insect bites and stings 1yr+, Impetigo 1yr+, Shingles 18yrs+, Uncomplicated urinary tract infections (UTI) in women 16-64 yrs. Your pharmacy can help. Get To Know Where To Go.</w:t>
            </w:r>
          </w:p>
          <w:p w14:paraId="4E71ADFA" w14:textId="58BB0E64" w:rsidR="30953B0B" w:rsidRDefault="30953B0B" w:rsidP="30953B0B">
            <w:pPr>
              <w:rPr>
                <w:noProof/>
                <w:color w:val="000000" w:themeColor="text1"/>
              </w:rPr>
            </w:pPr>
          </w:p>
        </w:tc>
      </w:tr>
      <w:tr w:rsidR="30953B0B" w14:paraId="7EAFA8C0" w14:textId="77777777" w:rsidTr="00B3480B">
        <w:trPr>
          <w:cantSplit/>
          <w:trHeight w:val="300"/>
        </w:trPr>
        <w:tc>
          <w:tcPr>
            <w:tcW w:w="2972" w:type="dxa"/>
          </w:tcPr>
          <w:p w14:paraId="1A30D275" w14:textId="11209A63" w:rsidR="022DA0D1" w:rsidRDefault="022DA0D1">
            <w:r>
              <w:rPr>
                <w:noProof/>
              </w:rPr>
              <w:lastRenderedPageBreak/>
              <w:drawing>
                <wp:inline distT="0" distB="0" distL="0" distR="0" wp14:anchorId="69CF7DD0" wp14:editId="77B58B32">
                  <wp:extent cx="1702101" cy="1702101"/>
                  <wp:effectExtent l="0" t="0" r="0" b="0"/>
                  <wp:docPr id="138145638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456380" name=""/>
                          <pic:cNvPicPr/>
                        </pic:nvPicPr>
                        <pic:blipFill>
                          <a:blip r:embed="rId26">
                            <a:extLst>
                              <a:ext uri="{28A0092B-C50C-407E-A947-70E740481C1C}">
                                <a14:useLocalDpi xmlns:a14="http://schemas.microsoft.com/office/drawing/2010/main"/>
                              </a:ext>
                            </a:extLst>
                          </a:blip>
                          <a:stretch>
                            <a:fillRect/>
                          </a:stretch>
                        </pic:blipFill>
                        <pic:spPr>
                          <a:xfrm>
                            <a:off x="0" y="0"/>
                            <a:ext cx="1702101" cy="1702101"/>
                          </a:xfrm>
                          <a:prstGeom prst="rect">
                            <a:avLst/>
                          </a:prstGeom>
                        </pic:spPr>
                      </pic:pic>
                    </a:graphicData>
                  </a:graphic>
                </wp:inline>
              </w:drawing>
            </w:r>
          </w:p>
        </w:tc>
        <w:tc>
          <w:tcPr>
            <w:tcW w:w="4253" w:type="dxa"/>
          </w:tcPr>
          <w:p w14:paraId="1D600A7D" w14:textId="32C9DFED" w:rsidR="022DA0D1" w:rsidRDefault="022DA0D1" w:rsidP="007F33AA">
            <w:pPr>
              <w:spacing w:before="0" w:after="0" w:line="259" w:lineRule="auto"/>
            </w:pPr>
            <w:r w:rsidRPr="30953B0B">
              <w:t xml:space="preserve">Primary Care is the day-to-day healthcare that’s available close to where you live – GP practices, pharmacies, dentists and opticians. </w:t>
            </w:r>
          </w:p>
          <w:p w14:paraId="2630FC36" w14:textId="07236E5C" w:rsidR="022DA0D1" w:rsidRDefault="022DA0D1" w:rsidP="30953B0B">
            <w:pPr>
              <w:spacing w:before="0" w:after="0"/>
            </w:pPr>
            <w:r w:rsidRPr="30953B0B">
              <w:t xml:space="preserve"> </w:t>
            </w:r>
          </w:p>
          <w:p w14:paraId="5372A5A3" w14:textId="1958662B" w:rsidR="022DA0D1" w:rsidRDefault="022DA0D1" w:rsidP="007F33AA">
            <w:pPr>
              <w:spacing w:before="0" w:after="0" w:line="259" w:lineRule="auto"/>
            </w:pPr>
            <w:r w:rsidRPr="30953B0B">
              <w:t>Our primary care booklet tell</w:t>
            </w:r>
            <w:r w:rsidRPr="30953B0B">
              <w:rPr>
                <w:sz w:val="22"/>
                <w:szCs w:val="22"/>
              </w:rPr>
              <w:t>s</w:t>
            </w:r>
            <w:r w:rsidRPr="30953B0B">
              <w:t xml:space="preserve"> you all you need to know about primary care health services to help you, and your family get the care you need from the right people, in the right place, at the right time. </w:t>
            </w:r>
          </w:p>
          <w:p w14:paraId="37D0BC49" w14:textId="2BFF3438" w:rsidR="022DA0D1" w:rsidRDefault="022DA0D1" w:rsidP="30953B0B">
            <w:pPr>
              <w:spacing w:before="0" w:after="0"/>
            </w:pPr>
            <w:r w:rsidRPr="30953B0B">
              <w:t xml:space="preserve"> </w:t>
            </w:r>
          </w:p>
          <w:p w14:paraId="35086A9C" w14:textId="31BD065D" w:rsidR="022DA0D1" w:rsidRDefault="022DA0D1" w:rsidP="007F33AA">
            <w:pPr>
              <w:spacing w:before="0" w:after="0" w:line="259" w:lineRule="auto"/>
            </w:pPr>
            <w:r w:rsidRPr="30953B0B">
              <w:t>To download it, search ‘</w:t>
            </w:r>
            <w:r w:rsidR="003C65D2">
              <w:t>Greater Manchester Primary Care Booklet</w:t>
            </w:r>
            <w:r w:rsidRPr="30953B0B">
              <w:t>’.</w:t>
            </w:r>
          </w:p>
          <w:p w14:paraId="634B0999" w14:textId="735545B3" w:rsidR="022DA0D1" w:rsidRDefault="022DA0D1" w:rsidP="30953B0B">
            <w:pPr>
              <w:spacing w:before="0" w:after="0"/>
            </w:pPr>
            <w:r w:rsidRPr="30953B0B">
              <w:t xml:space="preserve"> </w:t>
            </w:r>
          </w:p>
          <w:p w14:paraId="72338515" w14:textId="71D8631E" w:rsidR="022DA0D1" w:rsidRDefault="022DA0D1" w:rsidP="007F33AA">
            <w:pPr>
              <w:spacing w:line="259" w:lineRule="auto"/>
            </w:pPr>
            <w:r w:rsidRPr="30953B0B">
              <w:t>#GTKWTG</w:t>
            </w:r>
            <w:r w:rsidR="00942B5F">
              <w:t xml:space="preserve"> #PrimaryCare #GreaterManchester #GPpractice #Dentist #Pharmacy #Optician</w:t>
            </w:r>
          </w:p>
        </w:tc>
        <w:tc>
          <w:tcPr>
            <w:tcW w:w="3827" w:type="dxa"/>
          </w:tcPr>
          <w:p w14:paraId="31A5DD27" w14:textId="77777777" w:rsidR="00942B5F" w:rsidRPr="00942B5F" w:rsidRDefault="00942B5F" w:rsidP="00B3480B">
            <w:pPr>
              <w:spacing w:line="259" w:lineRule="auto"/>
              <w:rPr>
                <w:noProof/>
                <w:color w:val="000000" w:themeColor="text1"/>
              </w:rPr>
            </w:pPr>
            <w:r w:rsidRPr="00942B5F">
              <w:rPr>
                <w:noProof/>
                <w:color w:val="000000" w:themeColor="text1"/>
              </w:rPr>
              <w:t xml:space="preserve">Our primary care booklet tells you everything you need to know about primary care health services - GPs, pharmacies, dentists and optician. </w:t>
            </w:r>
          </w:p>
          <w:p w14:paraId="0AA16227" w14:textId="2F3607A3" w:rsidR="00942B5F" w:rsidRPr="00942B5F" w:rsidRDefault="00942B5F" w:rsidP="00B3480B">
            <w:pPr>
              <w:spacing w:line="259" w:lineRule="auto"/>
              <w:rPr>
                <w:noProof/>
                <w:color w:val="000000" w:themeColor="text1"/>
              </w:rPr>
            </w:pPr>
            <w:r w:rsidRPr="00942B5F">
              <w:rPr>
                <w:noProof/>
                <w:color w:val="000000" w:themeColor="text1"/>
              </w:rPr>
              <w:t>Search ‘</w:t>
            </w:r>
            <w:r w:rsidR="003C65D2">
              <w:rPr>
                <w:noProof/>
                <w:color w:val="000000" w:themeColor="text1"/>
              </w:rPr>
              <w:t>Greater Manchester Primary Care Booklet</w:t>
            </w:r>
            <w:r w:rsidRPr="00942B5F">
              <w:rPr>
                <w:noProof/>
                <w:color w:val="000000" w:themeColor="text1"/>
              </w:rPr>
              <w:t>’ to download.</w:t>
            </w:r>
          </w:p>
          <w:p w14:paraId="0A25AE15" w14:textId="46CFC923" w:rsidR="30953B0B" w:rsidRDefault="00942B5F" w:rsidP="00B3480B">
            <w:pPr>
              <w:spacing w:line="259" w:lineRule="auto"/>
              <w:rPr>
                <w:noProof/>
                <w:color w:val="000000" w:themeColor="text1"/>
                <w:highlight w:val="yellow"/>
              </w:rPr>
            </w:pPr>
            <w:r w:rsidRPr="00942B5F">
              <w:rPr>
                <w:noProof/>
                <w:color w:val="000000" w:themeColor="text1"/>
              </w:rPr>
              <w:t xml:space="preserve">#GTKWTG </w:t>
            </w:r>
          </w:p>
        </w:tc>
        <w:tc>
          <w:tcPr>
            <w:tcW w:w="2693" w:type="dxa"/>
          </w:tcPr>
          <w:p w14:paraId="73E42E12" w14:textId="0D6F7292" w:rsidR="022DA0D1" w:rsidRDefault="022DA0D1" w:rsidP="007F33AA">
            <w:pPr>
              <w:spacing w:line="259" w:lineRule="auto"/>
              <w:rPr>
                <w:noProof/>
                <w:color w:val="000000" w:themeColor="text1"/>
              </w:rPr>
            </w:pPr>
            <w:r w:rsidRPr="30953B0B">
              <w:rPr>
                <w:noProof/>
                <w:color w:val="000000" w:themeColor="text1"/>
              </w:rPr>
              <w:t>Visual contains a picture of the primary care booklet in a cloudy sky. The Get To Know Where To Go logo is to the right. Text reads: Not sure where to go? Find out about day to day healthcare services, close to home. Download your copy today!</w:t>
            </w:r>
          </w:p>
          <w:p w14:paraId="0B5834A7" w14:textId="523B99BB" w:rsidR="30953B0B" w:rsidRDefault="30953B0B" w:rsidP="30953B0B">
            <w:pPr>
              <w:rPr>
                <w:noProof/>
                <w:color w:val="000000" w:themeColor="text1"/>
              </w:rPr>
            </w:pPr>
          </w:p>
        </w:tc>
      </w:tr>
      <w:tr w:rsidR="30953B0B" w14:paraId="568D911B" w14:textId="77777777" w:rsidTr="00B3480B">
        <w:trPr>
          <w:cantSplit/>
          <w:trHeight w:val="300"/>
        </w:trPr>
        <w:tc>
          <w:tcPr>
            <w:tcW w:w="2972" w:type="dxa"/>
          </w:tcPr>
          <w:p w14:paraId="41F5B017" w14:textId="2BD200B5" w:rsidR="022DA0D1" w:rsidRDefault="00BA58CF">
            <w:r>
              <w:rPr>
                <w:noProof/>
              </w:rPr>
              <w:lastRenderedPageBreak/>
              <w:drawing>
                <wp:inline distT="0" distB="0" distL="0" distR="0" wp14:anchorId="3271D99A" wp14:editId="537D72BB">
                  <wp:extent cx="1750060" cy="1750060"/>
                  <wp:effectExtent l="0" t="0" r="2540" b="2540"/>
                  <wp:docPr id="87774772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747725" name="Picture 5" descr="Visual is split in half. Half of the background is showing a daytime, blue and cloudy sky, the other half is a nighttime starry sky. There is a hand reaching in holding a mobile phone that has the NHS 111 logo on the screen. Text reads: Are you or someone you know in a mental health crisis? Call 111. Choose option 2."/>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750060" cy="1750060"/>
                          </a:xfrm>
                          <a:prstGeom prst="rect">
                            <a:avLst/>
                          </a:prstGeom>
                        </pic:spPr>
                      </pic:pic>
                    </a:graphicData>
                  </a:graphic>
                </wp:inline>
              </w:drawing>
            </w:r>
          </w:p>
        </w:tc>
        <w:tc>
          <w:tcPr>
            <w:tcW w:w="4253" w:type="dxa"/>
          </w:tcPr>
          <w:p w14:paraId="6FBD349F" w14:textId="4DA830A4" w:rsidR="022DA0D1" w:rsidRDefault="022DA0D1" w:rsidP="007F33AA">
            <w:pPr>
              <w:spacing w:line="259" w:lineRule="auto"/>
            </w:pPr>
            <w:r w:rsidRPr="30953B0B">
              <w:t>We know the summer holidays can be a tricky time for some families, with children and young people at home and</w:t>
            </w:r>
            <w:r w:rsidR="00942B5F">
              <w:t xml:space="preserve"> everyone</w:t>
            </w:r>
            <w:r w:rsidRPr="30953B0B">
              <w:t xml:space="preserve"> out of their usual routine.</w:t>
            </w:r>
          </w:p>
          <w:p w14:paraId="450268CC" w14:textId="2C2A4559" w:rsidR="022DA0D1" w:rsidRDefault="022DA0D1" w:rsidP="007F33AA">
            <w:pPr>
              <w:spacing w:line="259" w:lineRule="auto"/>
            </w:pPr>
            <w:r w:rsidRPr="30953B0B">
              <w:t>If you, or a member of your family, are in urgent need of mental health support – call NHS 111 and select option 2.</w:t>
            </w:r>
          </w:p>
          <w:p w14:paraId="23258049" w14:textId="6DC44874" w:rsidR="022DA0D1" w:rsidRDefault="022DA0D1" w:rsidP="007F33AA">
            <w:pPr>
              <w:spacing w:line="259" w:lineRule="auto"/>
            </w:pPr>
            <w:r w:rsidRPr="30953B0B">
              <w:t xml:space="preserve">You can speak to specially trained professionals who can also direct you to other services for further support. </w:t>
            </w:r>
          </w:p>
          <w:p w14:paraId="453E6B14" w14:textId="6BBDB98A" w:rsidR="003C65D2" w:rsidRDefault="003C65D2" w:rsidP="007F33AA">
            <w:pPr>
              <w:spacing w:line="259" w:lineRule="auto"/>
            </w:pPr>
            <w:r>
              <w:t xml:space="preserve">NHS 111 </w:t>
            </w:r>
            <w:proofErr w:type="spellStart"/>
            <w:r w:rsidRPr="003C65D2">
              <w:t>SignVideo</w:t>
            </w:r>
            <w:proofErr w:type="spellEnd"/>
            <w:r w:rsidRPr="003C65D2">
              <w:t xml:space="preserve"> is available for BSL users. Text relay also available 18001 111.</w:t>
            </w:r>
          </w:p>
          <w:p w14:paraId="47CCE574" w14:textId="0EA7426F" w:rsidR="022DA0D1" w:rsidRDefault="022DA0D1" w:rsidP="007F33AA">
            <w:pPr>
              <w:spacing w:line="259" w:lineRule="auto"/>
            </w:pPr>
            <w:r w:rsidRPr="30953B0B">
              <w:t>#GTKWTG</w:t>
            </w:r>
            <w:r w:rsidR="00CA1179">
              <w:t xml:space="preserve"> #GreaterManchester #NHS111 #MentalHealthCrisis #MentalHealth #MentalHealthSupport</w:t>
            </w:r>
          </w:p>
        </w:tc>
        <w:tc>
          <w:tcPr>
            <w:tcW w:w="3827" w:type="dxa"/>
          </w:tcPr>
          <w:p w14:paraId="1AFFA335" w14:textId="1045C262" w:rsidR="0083071C" w:rsidRPr="0083071C" w:rsidRDefault="0083071C" w:rsidP="0013636F">
            <w:pPr>
              <w:spacing w:line="259" w:lineRule="auto"/>
              <w:rPr>
                <w:noProof/>
                <w:color w:val="000000" w:themeColor="text1"/>
              </w:rPr>
            </w:pPr>
            <w:r>
              <w:rPr>
                <w:noProof/>
                <w:color w:val="000000" w:themeColor="text1"/>
              </w:rPr>
              <w:t>I</w:t>
            </w:r>
            <w:r w:rsidRPr="0083071C">
              <w:rPr>
                <w:noProof/>
                <w:color w:val="000000" w:themeColor="text1"/>
              </w:rPr>
              <w:t>f you need urgent mental health support, call NHS 111 and press option 2.</w:t>
            </w:r>
          </w:p>
          <w:p w14:paraId="0F55EC5B" w14:textId="51D9169F" w:rsidR="0083071C" w:rsidRPr="0083071C" w:rsidRDefault="0083071C" w:rsidP="0013636F">
            <w:pPr>
              <w:spacing w:line="259" w:lineRule="auto"/>
              <w:rPr>
                <w:noProof/>
                <w:color w:val="000000" w:themeColor="text1"/>
              </w:rPr>
            </w:pPr>
            <w:r>
              <w:rPr>
                <w:noProof/>
                <w:color w:val="000000" w:themeColor="text1"/>
              </w:rPr>
              <w:t>T</w:t>
            </w:r>
            <w:r w:rsidRPr="0083071C">
              <w:rPr>
                <w:noProof/>
                <w:color w:val="000000" w:themeColor="text1"/>
              </w:rPr>
              <w:t>rained mental health professionals are there to help.</w:t>
            </w:r>
          </w:p>
          <w:p w14:paraId="73CC0784" w14:textId="77777777" w:rsidR="003C65D2" w:rsidRDefault="003C65D2" w:rsidP="003C65D2">
            <w:pPr>
              <w:spacing w:line="259" w:lineRule="auto"/>
            </w:pPr>
            <w:r>
              <w:t xml:space="preserve">NHS 111 </w:t>
            </w:r>
            <w:proofErr w:type="spellStart"/>
            <w:r w:rsidRPr="003C65D2">
              <w:t>SignVideo</w:t>
            </w:r>
            <w:proofErr w:type="spellEnd"/>
            <w:r w:rsidRPr="003C65D2">
              <w:t xml:space="preserve"> is available for BSL users. Text relay also available 18001 111.</w:t>
            </w:r>
          </w:p>
          <w:p w14:paraId="5D3F9BA1" w14:textId="6883E488" w:rsidR="30953B0B" w:rsidRDefault="0083071C" w:rsidP="0013636F">
            <w:pPr>
              <w:spacing w:line="259" w:lineRule="auto"/>
              <w:rPr>
                <w:noProof/>
                <w:color w:val="000000" w:themeColor="text1"/>
                <w:highlight w:val="yellow"/>
              </w:rPr>
            </w:pPr>
            <w:r w:rsidRPr="0083071C">
              <w:rPr>
                <w:noProof/>
                <w:color w:val="000000" w:themeColor="text1"/>
              </w:rPr>
              <w:t xml:space="preserve">#GTKWTG </w:t>
            </w:r>
          </w:p>
        </w:tc>
        <w:tc>
          <w:tcPr>
            <w:tcW w:w="2693" w:type="dxa"/>
          </w:tcPr>
          <w:p w14:paraId="1B9F5182" w14:textId="1A867B7F" w:rsidR="022DA0D1" w:rsidRDefault="022DA0D1" w:rsidP="007F33AA">
            <w:pPr>
              <w:spacing w:line="259" w:lineRule="auto"/>
              <w:rPr>
                <w:noProof/>
                <w:color w:val="000000" w:themeColor="text1"/>
              </w:rPr>
            </w:pPr>
            <w:r w:rsidRPr="30953B0B">
              <w:rPr>
                <w:noProof/>
                <w:color w:val="000000" w:themeColor="text1"/>
              </w:rPr>
              <w:t>Visual is split in half. Half of the background is showing a daytime, blue and cloudy sky, the other half is a nigh</w:t>
            </w:r>
            <w:r w:rsidR="00CA1179">
              <w:rPr>
                <w:noProof/>
                <w:color w:val="000000" w:themeColor="text1"/>
              </w:rPr>
              <w:t>t</w:t>
            </w:r>
            <w:r w:rsidRPr="30953B0B">
              <w:rPr>
                <w:noProof/>
                <w:color w:val="000000" w:themeColor="text1"/>
              </w:rPr>
              <w:t>time starry sky. There is a hand reaching in holding a mobile phone that has the NHS 111 logo on the screen.</w:t>
            </w:r>
            <w:r w:rsidR="00CA1179">
              <w:rPr>
                <w:noProof/>
                <w:color w:val="000000" w:themeColor="text1"/>
              </w:rPr>
              <w:t xml:space="preserve"> Text reads: </w:t>
            </w:r>
            <w:r w:rsidR="005C6713">
              <w:rPr>
                <w:noProof/>
                <w:color w:val="000000" w:themeColor="text1"/>
              </w:rPr>
              <w:t>Do</w:t>
            </w:r>
            <w:r w:rsidR="00CA1179">
              <w:rPr>
                <w:noProof/>
                <w:color w:val="000000" w:themeColor="text1"/>
              </w:rPr>
              <w:t xml:space="preserve"> you or someone you know </w:t>
            </w:r>
            <w:r w:rsidR="005C6713">
              <w:rPr>
                <w:noProof/>
                <w:color w:val="000000" w:themeColor="text1"/>
              </w:rPr>
              <w:t>need urgent mental health support?</w:t>
            </w:r>
            <w:r w:rsidR="00CA1179">
              <w:rPr>
                <w:noProof/>
                <w:color w:val="000000" w:themeColor="text1"/>
              </w:rPr>
              <w:t xml:space="preserve"> Call 111. Choose option 2.</w:t>
            </w:r>
          </w:p>
          <w:p w14:paraId="6655AE30" w14:textId="770E7ACC" w:rsidR="30953B0B" w:rsidRDefault="30953B0B" w:rsidP="30953B0B">
            <w:pPr>
              <w:rPr>
                <w:noProof/>
                <w:color w:val="000000" w:themeColor="text1"/>
              </w:rPr>
            </w:pPr>
          </w:p>
        </w:tc>
      </w:tr>
      <w:tr w:rsidR="30953B0B" w14:paraId="6150A048" w14:textId="77777777" w:rsidTr="00B3480B">
        <w:trPr>
          <w:cantSplit/>
          <w:trHeight w:val="300"/>
        </w:trPr>
        <w:tc>
          <w:tcPr>
            <w:tcW w:w="2972" w:type="dxa"/>
          </w:tcPr>
          <w:p w14:paraId="3FF63A50" w14:textId="3E134B81" w:rsidR="022DA0D1" w:rsidRDefault="00BA58CF">
            <w:r>
              <w:rPr>
                <w:noProof/>
              </w:rPr>
              <w:lastRenderedPageBreak/>
              <w:drawing>
                <wp:inline distT="0" distB="0" distL="0" distR="0" wp14:anchorId="054473DA" wp14:editId="16537513">
                  <wp:extent cx="1750060" cy="1750060"/>
                  <wp:effectExtent l="0" t="0" r="2540" b="2540"/>
                  <wp:docPr id="631020502" name="Picture 6" descr="Visual contains image of a smartphone with 111 displayed on it. Arrows are coming out of it in different colours, indicating different health services. Text reads, Self-care, Pharmacy, Minor injury, Ambulance, GP, Mental health, Hospital. Not sure where to go? NHS 111 can help… Get to know where to 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020502" name="Picture 6" descr="Visual contains image of a smartphone with 111 displayed on it. Arrows are coming out of it in different colours, indicating different health services. Text reads, Self-care, Pharmacy, Minor injury, Ambulance, GP, Mental health, Hospital. Not sure where to go? NHS 111 can help… Get to know where to go."/>
                          <pic:cNvPicPr/>
                        </pic:nvPicPr>
                        <pic:blipFill>
                          <a:blip r:embed="rId28" cstate="screen">
                            <a:extLst>
                              <a:ext uri="{28A0092B-C50C-407E-A947-70E740481C1C}">
                                <a14:useLocalDpi xmlns:a14="http://schemas.microsoft.com/office/drawing/2010/main"/>
                              </a:ext>
                            </a:extLst>
                          </a:blip>
                          <a:stretch>
                            <a:fillRect/>
                          </a:stretch>
                        </pic:blipFill>
                        <pic:spPr>
                          <a:xfrm>
                            <a:off x="0" y="0"/>
                            <a:ext cx="1750060" cy="1750060"/>
                          </a:xfrm>
                          <a:prstGeom prst="rect">
                            <a:avLst/>
                          </a:prstGeom>
                        </pic:spPr>
                      </pic:pic>
                    </a:graphicData>
                  </a:graphic>
                </wp:inline>
              </w:drawing>
            </w:r>
          </w:p>
        </w:tc>
        <w:tc>
          <w:tcPr>
            <w:tcW w:w="4253" w:type="dxa"/>
          </w:tcPr>
          <w:p w14:paraId="058E2464" w14:textId="00D83B9C" w:rsidR="022DA0D1" w:rsidRDefault="022DA0D1" w:rsidP="007F33AA">
            <w:pPr>
              <w:spacing w:line="259" w:lineRule="auto"/>
            </w:pPr>
            <w:r w:rsidRPr="30953B0B">
              <w:t xml:space="preserve">If you need medical help and you’re not sure where to go, think NHS 111. </w:t>
            </w:r>
          </w:p>
          <w:p w14:paraId="294AE695" w14:textId="6E92610C" w:rsidR="022DA0D1" w:rsidRDefault="022DA0D1" w:rsidP="007F33AA">
            <w:pPr>
              <w:spacing w:line="259" w:lineRule="auto"/>
            </w:pPr>
            <w:r w:rsidRPr="30953B0B">
              <w:t>It’s available 24 hours a day, 7 days a week.</w:t>
            </w:r>
          </w:p>
          <w:p w14:paraId="4CA71FB3" w14:textId="38C3EC62" w:rsidR="022DA0D1" w:rsidRDefault="022DA0D1" w:rsidP="007F33AA">
            <w:pPr>
              <w:spacing w:line="259" w:lineRule="auto"/>
            </w:pPr>
            <w:r w:rsidRPr="30953B0B">
              <w:t>Call 111 for FREE (over 5 years of age)</w:t>
            </w:r>
            <w:r w:rsidR="007F33AA">
              <w:t>.</w:t>
            </w:r>
            <w:r w:rsidRPr="30953B0B">
              <w:t xml:space="preserve"> </w:t>
            </w:r>
          </w:p>
          <w:p w14:paraId="0DDCDEF8" w14:textId="5688329F" w:rsidR="022DA0D1" w:rsidRDefault="00CA1179" w:rsidP="007F33AA">
            <w:pPr>
              <w:spacing w:line="259" w:lineRule="auto"/>
            </w:pPr>
            <w:r>
              <w:t>Search ‘NHS 111’</w:t>
            </w:r>
          </w:p>
          <w:p w14:paraId="4D025FC6" w14:textId="396A6450" w:rsidR="022DA0D1" w:rsidRDefault="022DA0D1" w:rsidP="007F33AA">
            <w:pPr>
              <w:spacing w:line="259" w:lineRule="auto"/>
            </w:pPr>
            <w:r w:rsidRPr="30953B0B">
              <w:t>Or use the NHS App.</w:t>
            </w:r>
          </w:p>
          <w:p w14:paraId="17924818" w14:textId="77777777" w:rsidR="003C65D2" w:rsidRDefault="003C65D2" w:rsidP="003C65D2">
            <w:pPr>
              <w:spacing w:line="259" w:lineRule="auto"/>
            </w:pPr>
            <w:r>
              <w:t xml:space="preserve">NHS 111 </w:t>
            </w:r>
            <w:proofErr w:type="spellStart"/>
            <w:r w:rsidRPr="003C65D2">
              <w:t>SignVideo</w:t>
            </w:r>
            <w:proofErr w:type="spellEnd"/>
            <w:r w:rsidRPr="003C65D2">
              <w:t xml:space="preserve"> is available for BSL users. Text relay also available 18001 111.</w:t>
            </w:r>
          </w:p>
          <w:p w14:paraId="0ADAEBC4" w14:textId="2F6B1601" w:rsidR="022DA0D1" w:rsidRDefault="022DA0D1" w:rsidP="007F33AA">
            <w:pPr>
              <w:spacing w:line="259" w:lineRule="auto"/>
            </w:pPr>
            <w:r w:rsidRPr="30953B0B">
              <w:t>#GTKWTG #NHS111</w:t>
            </w:r>
            <w:r w:rsidR="00457079">
              <w:t xml:space="preserve"> #GreaterManchester #Pharmacy #MentalHealth #GPpractice</w:t>
            </w:r>
          </w:p>
        </w:tc>
        <w:tc>
          <w:tcPr>
            <w:tcW w:w="3827" w:type="dxa"/>
          </w:tcPr>
          <w:p w14:paraId="3E9C8127" w14:textId="77777777" w:rsidR="005E0D92" w:rsidRPr="005E0D92" w:rsidRDefault="005E0D92" w:rsidP="0013636F">
            <w:pPr>
              <w:spacing w:line="259" w:lineRule="auto"/>
              <w:rPr>
                <w:noProof/>
                <w:color w:val="000000" w:themeColor="text1"/>
              </w:rPr>
            </w:pPr>
            <w:r w:rsidRPr="005E0D92">
              <w:rPr>
                <w:noProof/>
                <w:color w:val="000000" w:themeColor="text1"/>
              </w:rPr>
              <w:t>Not sure where to get medical help?</w:t>
            </w:r>
          </w:p>
          <w:p w14:paraId="15138F62" w14:textId="77777777" w:rsidR="005E0D92" w:rsidRPr="005E0D92" w:rsidRDefault="005E0D92" w:rsidP="0013636F">
            <w:pPr>
              <w:spacing w:line="259" w:lineRule="auto"/>
              <w:rPr>
                <w:noProof/>
                <w:color w:val="000000" w:themeColor="text1"/>
              </w:rPr>
            </w:pPr>
            <w:r w:rsidRPr="005E0D92">
              <w:rPr>
                <w:noProof/>
                <w:color w:val="000000" w:themeColor="text1"/>
              </w:rPr>
              <w:t>Think NHS 111 – available 24/7.</w:t>
            </w:r>
          </w:p>
          <w:p w14:paraId="36A260E6" w14:textId="21755708" w:rsidR="005E0D92" w:rsidRPr="005E0D92" w:rsidRDefault="005E0D92" w:rsidP="0013636F">
            <w:pPr>
              <w:spacing w:line="259" w:lineRule="auto"/>
              <w:rPr>
                <w:noProof/>
                <w:color w:val="000000" w:themeColor="text1"/>
              </w:rPr>
            </w:pPr>
            <w:r w:rsidRPr="005E0D92">
              <w:rPr>
                <w:noProof/>
                <w:color w:val="000000" w:themeColor="text1"/>
              </w:rPr>
              <w:t>Call 111 FREE (ages 5+)</w:t>
            </w:r>
          </w:p>
          <w:p w14:paraId="0E6C27A8" w14:textId="51B35B3A" w:rsidR="005E0D92" w:rsidRPr="005E0D92" w:rsidRDefault="005E0D92" w:rsidP="0013636F">
            <w:pPr>
              <w:spacing w:line="259" w:lineRule="auto"/>
              <w:rPr>
                <w:noProof/>
                <w:color w:val="000000" w:themeColor="text1"/>
              </w:rPr>
            </w:pPr>
            <w:r w:rsidRPr="005E0D92">
              <w:rPr>
                <w:noProof/>
                <w:color w:val="000000" w:themeColor="text1"/>
              </w:rPr>
              <w:t>Search ‘NHS 111’</w:t>
            </w:r>
          </w:p>
          <w:p w14:paraId="663A122C" w14:textId="18CB3977" w:rsidR="005E0D92" w:rsidRPr="005E0D92" w:rsidRDefault="005E0D92" w:rsidP="0013636F">
            <w:pPr>
              <w:spacing w:line="259" w:lineRule="auto"/>
              <w:rPr>
                <w:noProof/>
                <w:color w:val="000000" w:themeColor="text1"/>
              </w:rPr>
            </w:pPr>
            <w:r w:rsidRPr="005E0D92">
              <w:rPr>
                <w:noProof/>
                <w:color w:val="000000" w:themeColor="text1"/>
              </w:rPr>
              <w:t>Use the NHS App</w:t>
            </w:r>
          </w:p>
          <w:p w14:paraId="61E47970" w14:textId="77777777" w:rsidR="003C65D2" w:rsidRDefault="003C65D2" w:rsidP="003C65D2">
            <w:pPr>
              <w:spacing w:line="259" w:lineRule="auto"/>
            </w:pPr>
            <w:r>
              <w:t xml:space="preserve">NHS 111 </w:t>
            </w:r>
            <w:proofErr w:type="spellStart"/>
            <w:r w:rsidRPr="003C65D2">
              <w:t>SignVideo</w:t>
            </w:r>
            <w:proofErr w:type="spellEnd"/>
            <w:r w:rsidRPr="003C65D2">
              <w:t xml:space="preserve"> is available for BSL users. Text relay also available 18001 111.</w:t>
            </w:r>
          </w:p>
          <w:p w14:paraId="0F3C663A" w14:textId="1513AAC9" w:rsidR="30953B0B" w:rsidRDefault="005E0D92" w:rsidP="0013636F">
            <w:pPr>
              <w:spacing w:line="259" w:lineRule="auto"/>
              <w:rPr>
                <w:noProof/>
                <w:color w:val="000000" w:themeColor="text1"/>
                <w:highlight w:val="yellow"/>
              </w:rPr>
            </w:pPr>
            <w:r w:rsidRPr="005E0D92">
              <w:rPr>
                <w:noProof/>
                <w:color w:val="000000" w:themeColor="text1"/>
              </w:rPr>
              <w:t xml:space="preserve">#GTKWTG </w:t>
            </w:r>
          </w:p>
        </w:tc>
        <w:tc>
          <w:tcPr>
            <w:tcW w:w="2693" w:type="dxa"/>
          </w:tcPr>
          <w:p w14:paraId="507A232B" w14:textId="0BBD325E" w:rsidR="022DA0D1" w:rsidRDefault="022DA0D1" w:rsidP="007F33AA">
            <w:pPr>
              <w:spacing w:line="259" w:lineRule="auto"/>
              <w:rPr>
                <w:noProof/>
                <w:color w:val="000000" w:themeColor="text1"/>
              </w:rPr>
            </w:pPr>
            <w:r w:rsidRPr="30953B0B">
              <w:rPr>
                <w:noProof/>
                <w:color w:val="000000" w:themeColor="text1"/>
              </w:rPr>
              <w:t>Visual contains image of a smartphone with 111 displayed on it. Arrows are coming out of it in different colours, indicating different health services. Text reads, Self-care, Pharmacy, Minor injury, Ambulance, GP, Mental health, Hospital. Not sure where to go? NHS 111 can help… Get to know where to go.</w:t>
            </w:r>
          </w:p>
          <w:p w14:paraId="784CA181" w14:textId="502029FA" w:rsidR="30953B0B" w:rsidRDefault="30953B0B" w:rsidP="30953B0B">
            <w:pPr>
              <w:rPr>
                <w:noProof/>
                <w:color w:val="000000" w:themeColor="text1"/>
              </w:rPr>
            </w:pPr>
          </w:p>
        </w:tc>
      </w:tr>
      <w:tr w:rsidR="30953B0B" w14:paraId="7700227F" w14:textId="77777777" w:rsidTr="00B3480B">
        <w:trPr>
          <w:cantSplit/>
          <w:trHeight w:val="300"/>
        </w:trPr>
        <w:tc>
          <w:tcPr>
            <w:tcW w:w="2972" w:type="dxa"/>
          </w:tcPr>
          <w:p w14:paraId="4E12227E" w14:textId="3773844C" w:rsidR="3969306E" w:rsidRDefault="00CA1179" w:rsidP="30953B0B">
            <w:pPr>
              <w:rPr>
                <w:color w:val="FF0000"/>
              </w:rPr>
            </w:pPr>
            <w:r>
              <w:rPr>
                <w:noProof/>
                <w:color w:val="FF0000"/>
              </w:rPr>
              <w:lastRenderedPageBreak/>
              <w:drawing>
                <wp:inline distT="0" distB="0" distL="0" distR="0" wp14:anchorId="65A71CD7" wp14:editId="244530C6">
                  <wp:extent cx="1750060" cy="1750060"/>
                  <wp:effectExtent l="0" t="0" r="2540" b="2540"/>
                  <wp:docPr id="1246080223" name="Picture 13" descr="Visual shows a hand reaching in holding a mobile phone that has the NHS logo on the screen. Text reads: Get your repeat prescriptions ordered on the NHS App. Get to know where to 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080223" name="Picture 13" descr="Visual shows a hand reaching in holding a mobile phone that has the NHS logo on the screen. Text reads: Get your repeat prescriptions ordered on the NHS App. Get to know where to go."/>
                          <pic:cNvPicPr/>
                        </pic:nvPicPr>
                        <pic:blipFill>
                          <a:blip r:embed="rId29" cstate="screen">
                            <a:extLst>
                              <a:ext uri="{28A0092B-C50C-407E-A947-70E740481C1C}">
                                <a14:useLocalDpi xmlns:a14="http://schemas.microsoft.com/office/drawing/2010/main"/>
                              </a:ext>
                            </a:extLst>
                          </a:blip>
                          <a:stretch>
                            <a:fillRect/>
                          </a:stretch>
                        </pic:blipFill>
                        <pic:spPr>
                          <a:xfrm>
                            <a:off x="0" y="0"/>
                            <a:ext cx="1750060" cy="1750060"/>
                          </a:xfrm>
                          <a:prstGeom prst="rect">
                            <a:avLst/>
                          </a:prstGeom>
                        </pic:spPr>
                      </pic:pic>
                    </a:graphicData>
                  </a:graphic>
                </wp:inline>
              </w:drawing>
            </w:r>
          </w:p>
        </w:tc>
        <w:tc>
          <w:tcPr>
            <w:tcW w:w="4253" w:type="dxa"/>
          </w:tcPr>
          <w:p w14:paraId="78DB6249" w14:textId="77777777" w:rsidR="00985A20" w:rsidRDefault="00985A20" w:rsidP="007F33AA">
            <w:pPr>
              <w:spacing w:line="259" w:lineRule="auto"/>
            </w:pPr>
            <w:r>
              <w:t xml:space="preserve">Make more time for the important things this summer. Ordering repeat prescriptions is quicker with the NHS App. </w:t>
            </w:r>
          </w:p>
          <w:p w14:paraId="45F849E8" w14:textId="77777777" w:rsidR="00985A20" w:rsidRDefault="00985A20" w:rsidP="007F33AA">
            <w:pPr>
              <w:spacing w:line="259" w:lineRule="auto"/>
            </w:pPr>
            <w:r>
              <w:t>If you’re away from home, you can choose to collect from a pharmacy nearby – wherever you are in the UK.</w:t>
            </w:r>
          </w:p>
          <w:p w14:paraId="4972325B" w14:textId="67A9B5E4" w:rsidR="00985A20" w:rsidRDefault="00985A20" w:rsidP="007F33AA">
            <w:pPr>
              <w:spacing w:line="259" w:lineRule="auto"/>
            </w:pPr>
            <w:r>
              <w:t xml:space="preserve">Search ‘NHS App’ and get it set up on your device.  </w:t>
            </w:r>
          </w:p>
          <w:p w14:paraId="6415FDC2" w14:textId="64CE8FDB" w:rsidR="30953B0B" w:rsidRDefault="022DA0D1" w:rsidP="007F33AA">
            <w:pPr>
              <w:spacing w:line="259" w:lineRule="auto"/>
            </w:pPr>
            <w:r w:rsidRPr="30953B0B">
              <w:t>#GTKWTG</w:t>
            </w:r>
            <w:r w:rsidR="00985A20">
              <w:t xml:space="preserve"> #GreaterManchester #NHSApp #RepeatPrescriptions #UKstaycation #HolidayPrep</w:t>
            </w:r>
          </w:p>
        </w:tc>
        <w:tc>
          <w:tcPr>
            <w:tcW w:w="3827" w:type="dxa"/>
          </w:tcPr>
          <w:p w14:paraId="514B4AA9" w14:textId="2A5EF706" w:rsidR="00457079" w:rsidRPr="00457079" w:rsidRDefault="00457079" w:rsidP="0013636F">
            <w:pPr>
              <w:spacing w:line="259" w:lineRule="auto"/>
              <w:rPr>
                <w:noProof/>
                <w:color w:val="000000" w:themeColor="text1"/>
              </w:rPr>
            </w:pPr>
            <w:r w:rsidRPr="00457079">
              <w:rPr>
                <w:noProof/>
                <w:color w:val="000000" w:themeColor="text1"/>
              </w:rPr>
              <w:t>Make more time for what matters this summer</w:t>
            </w:r>
            <w:r>
              <w:rPr>
                <w:noProof/>
                <w:color w:val="000000" w:themeColor="text1"/>
              </w:rPr>
              <w:t>.</w:t>
            </w:r>
          </w:p>
          <w:p w14:paraId="507C0F88" w14:textId="77777777" w:rsidR="00457079" w:rsidRPr="00457079" w:rsidRDefault="00457079" w:rsidP="0013636F">
            <w:pPr>
              <w:spacing w:line="259" w:lineRule="auto"/>
              <w:rPr>
                <w:noProof/>
                <w:color w:val="000000" w:themeColor="text1"/>
              </w:rPr>
            </w:pPr>
            <w:r w:rsidRPr="00457079">
              <w:rPr>
                <w:noProof/>
                <w:color w:val="000000" w:themeColor="text1"/>
              </w:rPr>
              <w:t>Order repeat prescriptions quickly with the NHS App.</w:t>
            </w:r>
          </w:p>
          <w:p w14:paraId="6159768B" w14:textId="202A2683" w:rsidR="00457079" w:rsidRPr="00457079" w:rsidRDefault="00457079" w:rsidP="0013636F">
            <w:pPr>
              <w:spacing w:line="259" w:lineRule="auto"/>
              <w:rPr>
                <w:noProof/>
                <w:color w:val="000000" w:themeColor="text1"/>
              </w:rPr>
            </w:pPr>
            <w:r w:rsidRPr="00457079">
              <w:rPr>
                <w:noProof/>
                <w:color w:val="000000" w:themeColor="text1"/>
              </w:rPr>
              <w:t>On holiday? Choose a nearby pharmacy anywhere in the UK.</w:t>
            </w:r>
          </w:p>
          <w:p w14:paraId="7FC14028" w14:textId="77777777" w:rsidR="00457079" w:rsidRPr="00457079" w:rsidRDefault="00457079" w:rsidP="0013636F">
            <w:pPr>
              <w:spacing w:line="259" w:lineRule="auto"/>
              <w:rPr>
                <w:noProof/>
                <w:color w:val="000000" w:themeColor="text1"/>
              </w:rPr>
            </w:pPr>
            <w:r w:rsidRPr="00457079">
              <w:rPr>
                <w:noProof/>
                <w:color w:val="000000" w:themeColor="text1"/>
              </w:rPr>
              <w:t>Search ‘NHS App’ to get started.</w:t>
            </w:r>
          </w:p>
          <w:p w14:paraId="2D50E1F6" w14:textId="515CD6C7" w:rsidR="30953B0B" w:rsidRDefault="00457079" w:rsidP="0013636F">
            <w:pPr>
              <w:spacing w:line="259" w:lineRule="auto"/>
              <w:rPr>
                <w:noProof/>
                <w:color w:val="000000" w:themeColor="text1"/>
                <w:highlight w:val="yellow"/>
              </w:rPr>
            </w:pPr>
            <w:r w:rsidRPr="00457079">
              <w:rPr>
                <w:noProof/>
                <w:color w:val="000000" w:themeColor="text1"/>
              </w:rPr>
              <w:t>#GTKWTG</w:t>
            </w:r>
            <w:r w:rsidR="003C65D2">
              <w:rPr>
                <w:noProof/>
                <w:color w:val="000000" w:themeColor="text1"/>
              </w:rPr>
              <w:t xml:space="preserve"> #NHSApp</w:t>
            </w:r>
          </w:p>
        </w:tc>
        <w:tc>
          <w:tcPr>
            <w:tcW w:w="2693" w:type="dxa"/>
          </w:tcPr>
          <w:p w14:paraId="0DD4B615" w14:textId="1F11F873" w:rsidR="30953B0B" w:rsidRDefault="0013636F" w:rsidP="30953B0B">
            <w:pPr>
              <w:rPr>
                <w:noProof/>
                <w:color w:val="000000" w:themeColor="text1"/>
              </w:rPr>
            </w:pPr>
            <w:r>
              <w:rPr>
                <w:noProof/>
                <w:color w:val="000000" w:themeColor="text1"/>
              </w:rPr>
              <w:t xml:space="preserve">Visual shows a </w:t>
            </w:r>
            <w:r w:rsidRPr="0013636F">
              <w:rPr>
                <w:noProof/>
                <w:color w:val="000000" w:themeColor="text1"/>
              </w:rPr>
              <w:t>hand reaching in holding a mobile phone that has</w:t>
            </w:r>
            <w:r>
              <w:rPr>
                <w:noProof/>
                <w:color w:val="000000" w:themeColor="text1"/>
              </w:rPr>
              <w:t xml:space="preserve"> the</w:t>
            </w:r>
            <w:r w:rsidRPr="0013636F">
              <w:rPr>
                <w:noProof/>
                <w:color w:val="000000" w:themeColor="text1"/>
              </w:rPr>
              <w:t xml:space="preserve"> NHS</w:t>
            </w:r>
            <w:r>
              <w:rPr>
                <w:noProof/>
                <w:color w:val="000000" w:themeColor="text1"/>
              </w:rPr>
              <w:t xml:space="preserve"> </w:t>
            </w:r>
            <w:r w:rsidRPr="0013636F">
              <w:rPr>
                <w:noProof/>
                <w:color w:val="000000" w:themeColor="text1"/>
              </w:rPr>
              <w:t>logo on the screen. Text reads</w:t>
            </w:r>
            <w:r>
              <w:rPr>
                <w:noProof/>
                <w:color w:val="000000" w:themeColor="text1"/>
              </w:rPr>
              <w:t>: Get your repeat prescriptions ordered on the NHS App. Get to know where to go.</w:t>
            </w:r>
          </w:p>
        </w:tc>
      </w:tr>
      <w:tr w:rsidR="30953B0B" w14:paraId="606C0E5C" w14:textId="77777777" w:rsidTr="00B3480B">
        <w:trPr>
          <w:cantSplit/>
          <w:trHeight w:val="300"/>
        </w:trPr>
        <w:tc>
          <w:tcPr>
            <w:tcW w:w="2972" w:type="dxa"/>
          </w:tcPr>
          <w:p w14:paraId="210C8B21" w14:textId="54692DC0" w:rsidR="022DA0D1" w:rsidRDefault="022DA0D1"/>
          <w:p w14:paraId="59E2AA8B" w14:textId="345DC91E" w:rsidR="022DA0D1" w:rsidRDefault="00E93200" w:rsidP="30953B0B">
            <w:pPr>
              <w:rPr>
                <w:color w:val="FF0000"/>
              </w:rPr>
            </w:pPr>
            <w:r>
              <w:rPr>
                <w:noProof/>
                <w:color w:val="FF0000"/>
              </w:rPr>
              <w:lastRenderedPageBreak/>
              <w:drawing>
                <wp:inline distT="0" distB="0" distL="0" distR="0" wp14:anchorId="0CF94491" wp14:editId="0C6D8F5D">
                  <wp:extent cx="1750060" cy="1750060"/>
                  <wp:effectExtent l="0" t="0" r="2540" b="2540"/>
                  <wp:docPr id="1785868065" name="Picture 16" descr="Visual contains text only. Text reads, Stay safe in hot weather. Wear sunscreen SPF 30+, keep cool – seek shade. Stay hydrated.… Get to know where to 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868065" name="Picture 16" descr="Visual contains text only. Text reads, Stay safe in hot weather. Wear sunscreen SPF 30+, keep cool – seek shade. Stay hydrated.… Get to know where to go."/>
                          <pic:cNvPicPr/>
                        </pic:nvPicPr>
                        <pic:blipFill>
                          <a:blip r:embed="rId30" cstate="screen">
                            <a:extLst>
                              <a:ext uri="{28A0092B-C50C-407E-A947-70E740481C1C}">
                                <a14:useLocalDpi xmlns:a14="http://schemas.microsoft.com/office/drawing/2010/main"/>
                              </a:ext>
                            </a:extLst>
                          </a:blip>
                          <a:stretch>
                            <a:fillRect/>
                          </a:stretch>
                        </pic:blipFill>
                        <pic:spPr>
                          <a:xfrm>
                            <a:off x="0" y="0"/>
                            <a:ext cx="1750060" cy="1750060"/>
                          </a:xfrm>
                          <a:prstGeom prst="rect">
                            <a:avLst/>
                          </a:prstGeom>
                        </pic:spPr>
                      </pic:pic>
                    </a:graphicData>
                  </a:graphic>
                </wp:inline>
              </w:drawing>
            </w:r>
          </w:p>
        </w:tc>
        <w:tc>
          <w:tcPr>
            <w:tcW w:w="4253" w:type="dxa"/>
          </w:tcPr>
          <w:p w14:paraId="70425B93" w14:textId="7F104965" w:rsidR="022DA0D1" w:rsidRDefault="022DA0D1" w:rsidP="00852E24">
            <w:pPr>
              <w:spacing w:line="259" w:lineRule="auto"/>
            </w:pPr>
            <w:r w:rsidRPr="30953B0B">
              <w:lastRenderedPageBreak/>
              <w:t xml:space="preserve">Hot weather is coming! </w:t>
            </w:r>
          </w:p>
          <w:p w14:paraId="4BBD2864" w14:textId="052F904C" w:rsidR="022DA0D1" w:rsidRDefault="022DA0D1" w:rsidP="00852E24">
            <w:pPr>
              <w:spacing w:line="259" w:lineRule="auto"/>
            </w:pPr>
            <w:r w:rsidRPr="30953B0B">
              <w:t xml:space="preserve">Our top tips for staying safe: </w:t>
            </w:r>
          </w:p>
          <w:p w14:paraId="2992817A" w14:textId="1D4D14E8" w:rsidR="022DA0D1" w:rsidRDefault="022DA0D1" w:rsidP="007F33AA">
            <w:pPr>
              <w:pStyle w:val="ListParagraph"/>
              <w:numPr>
                <w:ilvl w:val="0"/>
                <w:numId w:val="1"/>
              </w:numPr>
              <w:spacing w:line="259" w:lineRule="auto"/>
              <w:ind w:left="272" w:hanging="272"/>
            </w:pPr>
            <w:r w:rsidRPr="30953B0B">
              <w:t>Seek out shade</w:t>
            </w:r>
          </w:p>
          <w:p w14:paraId="2F0DE6A6" w14:textId="66269D8B" w:rsidR="022DA0D1" w:rsidRDefault="022DA0D1" w:rsidP="007F33AA">
            <w:pPr>
              <w:pStyle w:val="ListParagraph"/>
              <w:numPr>
                <w:ilvl w:val="0"/>
                <w:numId w:val="1"/>
              </w:numPr>
              <w:spacing w:line="259" w:lineRule="auto"/>
              <w:ind w:left="272" w:hanging="272"/>
            </w:pPr>
            <w:r w:rsidRPr="30953B0B">
              <w:lastRenderedPageBreak/>
              <w:t>Drink lots of water</w:t>
            </w:r>
          </w:p>
          <w:p w14:paraId="4A4F5DA8" w14:textId="0C548494" w:rsidR="022DA0D1" w:rsidRDefault="022DA0D1" w:rsidP="007F33AA">
            <w:pPr>
              <w:pStyle w:val="ListParagraph"/>
              <w:numPr>
                <w:ilvl w:val="0"/>
                <w:numId w:val="1"/>
              </w:numPr>
              <w:spacing w:line="259" w:lineRule="auto"/>
              <w:ind w:left="272" w:hanging="272"/>
            </w:pPr>
            <w:r w:rsidRPr="30953B0B">
              <w:t>Keep you and your home cool</w:t>
            </w:r>
          </w:p>
          <w:p w14:paraId="7665AE5D" w14:textId="3ACE08ED" w:rsidR="022DA0D1" w:rsidRDefault="022DA0D1" w:rsidP="007F33AA">
            <w:pPr>
              <w:spacing w:line="259" w:lineRule="auto"/>
            </w:pPr>
            <w:r w:rsidRPr="30953B0B">
              <w:t>For tips to beat the heat: search ‘hot weather advice’ on gov.uk.</w:t>
            </w:r>
          </w:p>
          <w:p w14:paraId="5C1864F0" w14:textId="51A42A09" w:rsidR="30953B0B" w:rsidRDefault="022DA0D1" w:rsidP="00852E24">
            <w:pPr>
              <w:spacing w:line="259" w:lineRule="auto"/>
            </w:pPr>
            <w:r w:rsidRPr="30953B0B">
              <w:t>#GTKWTG</w:t>
            </w:r>
            <w:r w:rsidR="00985A20">
              <w:t xml:space="preserve"> #GreaterManchester #HotWeat</w:t>
            </w:r>
            <w:r w:rsidR="0073794B">
              <w:t>h</w:t>
            </w:r>
            <w:r w:rsidR="00985A20">
              <w:t>er #HeatHealth</w:t>
            </w:r>
            <w:r w:rsidR="0073794B">
              <w:t xml:space="preserve"> #KeepCool #StaySafe</w:t>
            </w:r>
          </w:p>
        </w:tc>
        <w:tc>
          <w:tcPr>
            <w:tcW w:w="3827" w:type="dxa"/>
          </w:tcPr>
          <w:p w14:paraId="506D7D79" w14:textId="77777777" w:rsidR="00457079" w:rsidRDefault="00457079" w:rsidP="00852E24">
            <w:pPr>
              <w:spacing w:line="259" w:lineRule="auto"/>
              <w:rPr>
                <w:noProof/>
                <w:color w:val="000000" w:themeColor="text1"/>
              </w:rPr>
            </w:pPr>
            <w:r w:rsidRPr="00457079">
              <w:rPr>
                <w:noProof/>
                <w:color w:val="000000" w:themeColor="text1"/>
              </w:rPr>
              <w:lastRenderedPageBreak/>
              <w:t>Hot weather’s on the way!</w:t>
            </w:r>
          </w:p>
          <w:p w14:paraId="5EA51C94" w14:textId="575419C5" w:rsidR="00457079" w:rsidRPr="00457079" w:rsidRDefault="00457079" w:rsidP="00852E24">
            <w:pPr>
              <w:spacing w:line="259" w:lineRule="auto"/>
              <w:rPr>
                <w:noProof/>
                <w:color w:val="000000" w:themeColor="text1"/>
              </w:rPr>
            </w:pPr>
            <w:r w:rsidRPr="00457079">
              <w:rPr>
                <w:noProof/>
                <w:color w:val="000000" w:themeColor="text1"/>
              </w:rPr>
              <w:t>Stay safe with our top tips:</w:t>
            </w:r>
          </w:p>
          <w:p w14:paraId="7F463181" w14:textId="768BFB40" w:rsidR="00457079" w:rsidRPr="00457079" w:rsidRDefault="00457079" w:rsidP="00852E24">
            <w:pPr>
              <w:spacing w:line="259" w:lineRule="auto"/>
              <w:rPr>
                <w:noProof/>
                <w:color w:val="000000" w:themeColor="text1"/>
              </w:rPr>
            </w:pPr>
            <w:r w:rsidRPr="00457079">
              <w:rPr>
                <w:noProof/>
                <w:color w:val="000000" w:themeColor="text1"/>
              </w:rPr>
              <w:t>Find shade</w:t>
            </w:r>
          </w:p>
          <w:p w14:paraId="42E6169A" w14:textId="7BEEB92A" w:rsidR="00457079" w:rsidRPr="00457079" w:rsidRDefault="00457079" w:rsidP="00852E24">
            <w:pPr>
              <w:spacing w:line="259" w:lineRule="auto"/>
              <w:rPr>
                <w:noProof/>
                <w:color w:val="000000" w:themeColor="text1"/>
              </w:rPr>
            </w:pPr>
            <w:r w:rsidRPr="00457079">
              <w:rPr>
                <w:noProof/>
                <w:color w:val="000000" w:themeColor="text1"/>
              </w:rPr>
              <w:lastRenderedPageBreak/>
              <w:t>Drink plenty of water</w:t>
            </w:r>
          </w:p>
          <w:p w14:paraId="0FFDEBCA" w14:textId="496E8531" w:rsidR="00457079" w:rsidRPr="00457079" w:rsidRDefault="00457079" w:rsidP="00852E24">
            <w:pPr>
              <w:spacing w:line="259" w:lineRule="auto"/>
              <w:rPr>
                <w:noProof/>
                <w:color w:val="000000" w:themeColor="text1"/>
              </w:rPr>
            </w:pPr>
            <w:r w:rsidRPr="00457079">
              <w:rPr>
                <w:noProof/>
                <w:color w:val="000000" w:themeColor="text1"/>
              </w:rPr>
              <w:t xml:space="preserve">Keep yourself </w:t>
            </w:r>
            <w:r>
              <w:rPr>
                <w:noProof/>
                <w:color w:val="000000" w:themeColor="text1"/>
              </w:rPr>
              <w:t>and</w:t>
            </w:r>
            <w:r w:rsidRPr="00457079">
              <w:rPr>
                <w:noProof/>
                <w:color w:val="000000" w:themeColor="text1"/>
              </w:rPr>
              <w:t xml:space="preserve"> your home cool</w:t>
            </w:r>
          </w:p>
          <w:p w14:paraId="333D12B1" w14:textId="77777777" w:rsidR="00457079" w:rsidRPr="00457079" w:rsidRDefault="00457079" w:rsidP="00852E24">
            <w:pPr>
              <w:spacing w:line="259" w:lineRule="auto"/>
              <w:rPr>
                <w:noProof/>
                <w:color w:val="000000" w:themeColor="text1"/>
              </w:rPr>
            </w:pPr>
            <w:r w:rsidRPr="00457079">
              <w:rPr>
                <w:noProof/>
                <w:color w:val="000000" w:themeColor="text1"/>
              </w:rPr>
              <w:t>For more advice, search ‘hot weather advice’ on gov.uk.</w:t>
            </w:r>
          </w:p>
          <w:p w14:paraId="24CF691A" w14:textId="3B36B1C5" w:rsidR="30953B0B" w:rsidRDefault="00457079" w:rsidP="00852E24">
            <w:pPr>
              <w:spacing w:line="259" w:lineRule="auto"/>
              <w:rPr>
                <w:noProof/>
                <w:color w:val="000000" w:themeColor="text1"/>
                <w:highlight w:val="yellow"/>
              </w:rPr>
            </w:pPr>
            <w:r w:rsidRPr="00457079">
              <w:rPr>
                <w:noProof/>
                <w:color w:val="000000" w:themeColor="text1"/>
              </w:rPr>
              <w:t>#GTKWTG #</w:t>
            </w:r>
            <w:r w:rsidR="003C65D2">
              <w:rPr>
                <w:noProof/>
                <w:color w:val="000000" w:themeColor="text1"/>
              </w:rPr>
              <w:t>HotWeather</w:t>
            </w:r>
          </w:p>
        </w:tc>
        <w:tc>
          <w:tcPr>
            <w:tcW w:w="2693" w:type="dxa"/>
          </w:tcPr>
          <w:p w14:paraId="500F20CA" w14:textId="0ABC8B9D" w:rsidR="022DA0D1" w:rsidRDefault="022DA0D1" w:rsidP="007F33AA">
            <w:pPr>
              <w:spacing w:line="259" w:lineRule="auto"/>
              <w:rPr>
                <w:noProof/>
                <w:color w:val="000000" w:themeColor="text1"/>
              </w:rPr>
            </w:pPr>
            <w:r w:rsidRPr="30953B0B">
              <w:rPr>
                <w:noProof/>
                <w:color w:val="000000" w:themeColor="text1"/>
              </w:rPr>
              <w:lastRenderedPageBreak/>
              <w:t xml:space="preserve">Visual contains text only. Text reads, </w:t>
            </w:r>
            <w:r w:rsidR="00E93200">
              <w:rPr>
                <w:noProof/>
                <w:color w:val="000000" w:themeColor="text1"/>
              </w:rPr>
              <w:t xml:space="preserve">Stay safe in hot weather. Wear sunscreen SPF 30+, keep cool – seek shade. Stay </w:t>
            </w:r>
            <w:r w:rsidR="00E93200">
              <w:rPr>
                <w:noProof/>
                <w:color w:val="000000" w:themeColor="text1"/>
              </w:rPr>
              <w:lastRenderedPageBreak/>
              <w:t>hydrated.</w:t>
            </w:r>
            <w:r w:rsidRPr="30953B0B">
              <w:rPr>
                <w:noProof/>
                <w:color w:val="000000" w:themeColor="text1"/>
              </w:rPr>
              <w:t>… Get to know where to go.</w:t>
            </w:r>
          </w:p>
          <w:p w14:paraId="666C903F" w14:textId="33C44A94" w:rsidR="30953B0B" w:rsidRDefault="30953B0B" w:rsidP="30953B0B">
            <w:pPr>
              <w:rPr>
                <w:noProof/>
                <w:color w:val="000000" w:themeColor="text1"/>
              </w:rPr>
            </w:pPr>
          </w:p>
        </w:tc>
      </w:tr>
      <w:tr w:rsidR="30953B0B" w14:paraId="0D6F4AE8" w14:textId="77777777" w:rsidTr="00B3480B">
        <w:trPr>
          <w:cantSplit/>
          <w:trHeight w:val="300"/>
        </w:trPr>
        <w:tc>
          <w:tcPr>
            <w:tcW w:w="2972" w:type="dxa"/>
          </w:tcPr>
          <w:p w14:paraId="102EC013" w14:textId="2852445A" w:rsidR="022DA0D1" w:rsidRDefault="022DA0D1"/>
          <w:p w14:paraId="24BCA8D7" w14:textId="1286A640" w:rsidR="022DA0D1" w:rsidRDefault="00BA58CF">
            <w:r>
              <w:rPr>
                <w:noProof/>
              </w:rPr>
              <w:drawing>
                <wp:inline distT="0" distB="0" distL="0" distR="0" wp14:anchorId="52A4B2CD" wp14:editId="262950E2">
                  <wp:extent cx="1750060" cy="1750060"/>
                  <wp:effectExtent l="0" t="0" r="2540" b="2540"/>
                  <wp:docPr id="1506692824" name="Picture 8" descr="Visual contains image of an aeroplane. Text reads, Travel vaccinations need to be planned in at least 6-8 weeks before travel. Check if you need you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692824" name="Picture 8" descr="Visual contains image of an aeroplane. Text reads, Travel vaccinations need to be planned in at least 6-8 weeks before travel. Check if you need yours."/>
                          <pic:cNvPicPr/>
                        </pic:nvPicPr>
                        <pic:blipFill>
                          <a:blip r:embed="rId31" cstate="screen">
                            <a:extLst>
                              <a:ext uri="{28A0092B-C50C-407E-A947-70E740481C1C}">
                                <a14:useLocalDpi xmlns:a14="http://schemas.microsoft.com/office/drawing/2010/main"/>
                              </a:ext>
                            </a:extLst>
                          </a:blip>
                          <a:stretch>
                            <a:fillRect/>
                          </a:stretch>
                        </pic:blipFill>
                        <pic:spPr>
                          <a:xfrm>
                            <a:off x="0" y="0"/>
                            <a:ext cx="1750060" cy="1750060"/>
                          </a:xfrm>
                          <a:prstGeom prst="rect">
                            <a:avLst/>
                          </a:prstGeom>
                        </pic:spPr>
                      </pic:pic>
                    </a:graphicData>
                  </a:graphic>
                </wp:inline>
              </w:drawing>
            </w:r>
          </w:p>
          <w:p w14:paraId="2C40D356" w14:textId="7C4506D2" w:rsidR="022DA0D1" w:rsidRDefault="022DA0D1"/>
        </w:tc>
        <w:tc>
          <w:tcPr>
            <w:tcW w:w="4253" w:type="dxa"/>
          </w:tcPr>
          <w:p w14:paraId="26BBC04C" w14:textId="3839C495" w:rsidR="022DA0D1" w:rsidRDefault="022DA0D1" w:rsidP="007F33AA">
            <w:pPr>
              <w:spacing w:line="259" w:lineRule="auto"/>
            </w:pPr>
            <w:r w:rsidRPr="30953B0B">
              <w:lastRenderedPageBreak/>
              <w:t>Are you jetting off to somewhere exotic this summer? Make sure you’re fully protected for your travels.</w:t>
            </w:r>
          </w:p>
          <w:p w14:paraId="0DF36F45" w14:textId="01FBBBA7" w:rsidR="022DA0D1" w:rsidRDefault="022DA0D1" w:rsidP="007F33AA">
            <w:pPr>
              <w:spacing w:line="259" w:lineRule="auto"/>
            </w:pPr>
            <w:r w:rsidRPr="30953B0B">
              <w:t>Any vaccinations need to be planned in at least 6-8 weeks before you go. Contact your GP</w:t>
            </w:r>
            <w:r w:rsidR="003C65D2">
              <w:t xml:space="preserve"> practice</w:t>
            </w:r>
            <w:r w:rsidRPr="30953B0B">
              <w:t xml:space="preserve"> or travel clinic for more info.</w:t>
            </w:r>
          </w:p>
          <w:p w14:paraId="594179CA" w14:textId="290C4CE5" w:rsidR="022DA0D1" w:rsidRDefault="022DA0D1" w:rsidP="007F33AA">
            <w:pPr>
              <w:spacing w:line="259" w:lineRule="auto"/>
            </w:pPr>
            <w:r w:rsidRPr="30953B0B">
              <w:t>#GTKWTG</w:t>
            </w:r>
            <w:r w:rsidR="0073794B">
              <w:t xml:space="preserve"> #GreaterManchester #TravelVaccinations </w:t>
            </w:r>
            <w:r w:rsidR="0073794B">
              <w:lastRenderedPageBreak/>
              <w:t>#HolidayPlanning #TravelHealth #HolidayEssentials</w:t>
            </w:r>
          </w:p>
        </w:tc>
        <w:tc>
          <w:tcPr>
            <w:tcW w:w="3827" w:type="dxa"/>
          </w:tcPr>
          <w:p w14:paraId="67A4A5FC" w14:textId="732E2073" w:rsidR="00457079" w:rsidRPr="00457079" w:rsidRDefault="00457079" w:rsidP="00852E24">
            <w:pPr>
              <w:spacing w:line="259" w:lineRule="auto"/>
              <w:rPr>
                <w:noProof/>
                <w:color w:val="000000" w:themeColor="text1"/>
              </w:rPr>
            </w:pPr>
            <w:r w:rsidRPr="00457079">
              <w:rPr>
                <w:noProof/>
                <w:color w:val="000000" w:themeColor="text1"/>
              </w:rPr>
              <w:lastRenderedPageBreak/>
              <w:t>Jetting off somewhere exotic this summer?</w:t>
            </w:r>
          </w:p>
          <w:p w14:paraId="3280B20E" w14:textId="77777777" w:rsidR="00457079" w:rsidRPr="00457079" w:rsidRDefault="00457079" w:rsidP="00852E24">
            <w:pPr>
              <w:spacing w:line="259" w:lineRule="auto"/>
              <w:rPr>
                <w:noProof/>
                <w:color w:val="000000" w:themeColor="text1"/>
              </w:rPr>
            </w:pPr>
            <w:r w:rsidRPr="00457079">
              <w:rPr>
                <w:noProof/>
                <w:color w:val="000000" w:themeColor="text1"/>
              </w:rPr>
              <w:t>Make sure you’re fully protected!</w:t>
            </w:r>
          </w:p>
          <w:p w14:paraId="1BAD5390" w14:textId="77777777" w:rsidR="00457079" w:rsidRPr="00457079" w:rsidRDefault="00457079" w:rsidP="00852E24">
            <w:pPr>
              <w:spacing w:line="259" w:lineRule="auto"/>
              <w:rPr>
                <w:noProof/>
                <w:color w:val="000000" w:themeColor="text1"/>
              </w:rPr>
            </w:pPr>
            <w:r w:rsidRPr="00457079">
              <w:rPr>
                <w:noProof/>
                <w:color w:val="000000" w:themeColor="text1"/>
              </w:rPr>
              <w:t>Plan vaccinations 6-8 weeks before you travel.</w:t>
            </w:r>
          </w:p>
          <w:p w14:paraId="636B7C0C" w14:textId="143BE443" w:rsidR="00457079" w:rsidRPr="00457079" w:rsidRDefault="00457079" w:rsidP="00852E24">
            <w:pPr>
              <w:spacing w:line="259" w:lineRule="auto"/>
              <w:rPr>
                <w:noProof/>
                <w:color w:val="000000" w:themeColor="text1"/>
              </w:rPr>
            </w:pPr>
            <w:r w:rsidRPr="00457079">
              <w:rPr>
                <w:noProof/>
                <w:color w:val="000000" w:themeColor="text1"/>
              </w:rPr>
              <w:t xml:space="preserve">Contact your GP </w:t>
            </w:r>
            <w:r w:rsidR="003C65D2">
              <w:rPr>
                <w:noProof/>
                <w:color w:val="000000" w:themeColor="text1"/>
              </w:rPr>
              <w:t xml:space="preserve">practice </w:t>
            </w:r>
            <w:r w:rsidRPr="00457079">
              <w:rPr>
                <w:noProof/>
                <w:color w:val="000000" w:themeColor="text1"/>
              </w:rPr>
              <w:t>or travel clinic for advice.</w:t>
            </w:r>
          </w:p>
          <w:p w14:paraId="5F1F64C8" w14:textId="315A9BF5" w:rsidR="30953B0B" w:rsidRDefault="00457079" w:rsidP="00852E24">
            <w:pPr>
              <w:spacing w:line="259" w:lineRule="auto"/>
              <w:rPr>
                <w:noProof/>
                <w:color w:val="000000" w:themeColor="text1"/>
                <w:highlight w:val="yellow"/>
              </w:rPr>
            </w:pPr>
            <w:r w:rsidRPr="00457079">
              <w:rPr>
                <w:noProof/>
                <w:color w:val="000000" w:themeColor="text1"/>
              </w:rPr>
              <w:lastRenderedPageBreak/>
              <w:t xml:space="preserve">#GTKWTG </w:t>
            </w:r>
          </w:p>
        </w:tc>
        <w:tc>
          <w:tcPr>
            <w:tcW w:w="2693" w:type="dxa"/>
          </w:tcPr>
          <w:p w14:paraId="18CD55DB" w14:textId="7452ECDC" w:rsidR="022DA0D1" w:rsidRDefault="022DA0D1" w:rsidP="007F33AA">
            <w:pPr>
              <w:spacing w:line="259" w:lineRule="auto"/>
              <w:rPr>
                <w:noProof/>
                <w:color w:val="000000" w:themeColor="text1"/>
              </w:rPr>
            </w:pPr>
            <w:r w:rsidRPr="30953B0B">
              <w:rPr>
                <w:noProof/>
                <w:color w:val="000000" w:themeColor="text1"/>
              </w:rPr>
              <w:lastRenderedPageBreak/>
              <w:t xml:space="preserve">Visual contains image of an aeroplane. Text reads, Travel vaccinations need to be planned in at least 6-8 weeks before travel. </w:t>
            </w:r>
            <w:r w:rsidR="0073794B">
              <w:rPr>
                <w:noProof/>
                <w:color w:val="000000" w:themeColor="text1"/>
              </w:rPr>
              <w:t>Check if you need yours.</w:t>
            </w:r>
          </w:p>
        </w:tc>
      </w:tr>
      <w:tr w:rsidR="30953B0B" w14:paraId="7E464F89" w14:textId="77777777" w:rsidTr="00B3480B">
        <w:trPr>
          <w:cantSplit/>
          <w:trHeight w:val="300"/>
        </w:trPr>
        <w:tc>
          <w:tcPr>
            <w:tcW w:w="2972" w:type="dxa"/>
          </w:tcPr>
          <w:p w14:paraId="3330D21B" w14:textId="0596E99A" w:rsidR="30953B0B" w:rsidRDefault="00BA58CF" w:rsidP="00BA58CF">
            <w:r>
              <w:rPr>
                <w:noProof/>
              </w:rPr>
              <w:drawing>
                <wp:inline distT="0" distB="0" distL="0" distR="0" wp14:anchorId="098C5B44" wp14:editId="66EE771A">
                  <wp:extent cx="1750060" cy="1750060"/>
                  <wp:effectExtent l="0" t="0" r="2540" b="2540"/>
                  <wp:docPr id="332623983" name="Picture 9" descr="Visual contains an image of a leaflet called 'Information for parents and carers of little ones under 5'. The cover shows a teddy bear and a first aid kit. Text reads: 12 pocket size pages. Download your copy today. Get to know where to 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623983" name="Picture 9" descr="Visual contains an image of a leaflet called 'Information for parents and carers of little ones under 5'. The cover shows a teddy bear and a first aid kit. Text reads: 12 pocket size pages. Download your copy today. Get to know where to go."/>
                          <pic:cNvPicPr/>
                        </pic:nvPicPr>
                        <pic:blipFill>
                          <a:blip r:embed="rId32" cstate="screen">
                            <a:extLst>
                              <a:ext uri="{28A0092B-C50C-407E-A947-70E740481C1C}">
                                <a14:useLocalDpi xmlns:a14="http://schemas.microsoft.com/office/drawing/2010/main"/>
                              </a:ext>
                            </a:extLst>
                          </a:blip>
                          <a:stretch>
                            <a:fillRect/>
                          </a:stretch>
                        </pic:blipFill>
                        <pic:spPr>
                          <a:xfrm>
                            <a:off x="0" y="0"/>
                            <a:ext cx="1750060" cy="1750060"/>
                          </a:xfrm>
                          <a:prstGeom prst="rect">
                            <a:avLst/>
                          </a:prstGeom>
                        </pic:spPr>
                      </pic:pic>
                    </a:graphicData>
                  </a:graphic>
                </wp:inline>
              </w:drawing>
            </w:r>
          </w:p>
        </w:tc>
        <w:tc>
          <w:tcPr>
            <w:tcW w:w="4253" w:type="dxa"/>
          </w:tcPr>
          <w:p w14:paraId="477921E8" w14:textId="264A2248" w:rsidR="022DA0D1" w:rsidRDefault="022DA0D1" w:rsidP="007F33AA">
            <w:pPr>
              <w:spacing w:line="259" w:lineRule="auto"/>
            </w:pPr>
            <w:r>
              <w:t xml:space="preserve">Our new leaflet has information and advice on how to manage common illnesses in little ones under 5. </w:t>
            </w:r>
          </w:p>
          <w:p w14:paraId="5A280C4F" w14:textId="763633DA" w:rsidR="022DA0D1" w:rsidRDefault="022DA0D1" w:rsidP="007F33AA">
            <w:pPr>
              <w:spacing w:line="259" w:lineRule="auto"/>
            </w:pPr>
            <w:r>
              <w:t xml:space="preserve">It breaks down the different symptoms, give tips on how to manage at home, and advice on when it’s time to see a healthcare professional. </w:t>
            </w:r>
          </w:p>
          <w:p w14:paraId="78402AFA" w14:textId="0D4FD33D" w:rsidR="022DA0D1" w:rsidRPr="00E31F30" w:rsidRDefault="00E31F30" w:rsidP="30953B0B">
            <w:r>
              <w:t>Search ‘NHS GM new leaflet’ to download your copy.</w:t>
            </w:r>
          </w:p>
          <w:p w14:paraId="337467F8" w14:textId="77777777" w:rsidR="022DA0D1" w:rsidRDefault="022DA0D1" w:rsidP="007F33AA">
            <w:pPr>
              <w:spacing w:line="259" w:lineRule="auto"/>
            </w:pPr>
            <w:r>
              <w:t>#GTKWTG</w:t>
            </w:r>
            <w:r w:rsidR="0073794B">
              <w:t xml:space="preserve"> #GreaterManchester #ChildhoodIllness #LittleOnes #PoorlyKids #Baby</w:t>
            </w:r>
          </w:p>
          <w:p w14:paraId="162CB04B" w14:textId="77777777" w:rsidR="003C65D2" w:rsidRDefault="003C65D2" w:rsidP="007F33AA">
            <w:pPr>
              <w:spacing w:line="259" w:lineRule="auto"/>
            </w:pPr>
          </w:p>
          <w:p w14:paraId="10873B02" w14:textId="2FF41C77" w:rsidR="003C65D2" w:rsidRDefault="003C65D2" w:rsidP="007F33AA">
            <w:pPr>
              <w:spacing w:line="259" w:lineRule="auto"/>
            </w:pPr>
            <w:r w:rsidRPr="003C65D2">
              <w:rPr>
                <w:b/>
                <w:bCs/>
              </w:rPr>
              <w:lastRenderedPageBreak/>
              <w:t xml:space="preserve">Link to put in comment </w:t>
            </w:r>
            <w:proofErr w:type="gramStart"/>
            <w:r w:rsidRPr="003C65D2">
              <w:rPr>
                <w:b/>
                <w:bCs/>
              </w:rPr>
              <w:t>-</w:t>
            </w:r>
            <w:r>
              <w:t xml:space="preserve">  </w:t>
            </w:r>
            <w:r w:rsidRPr="003C65D2">
              <w:t>https://gmintegratedcare.org.uk/wp-content/uploads/2025/07/nhs-gm-get-to-know-where-to-go-for-parent-and-carers.pdf</w:t>
            </w:r>
            <w:proofErr w:type="gramEnd"/>
          </w:p>
        </w:tc>
        <w:tc>
          <w:tcPr>
            <w:tcW w:w="3827" w:type="dxa"/>
          </w:tcPr>
          <w:p w14:paraId="5DDCCF35" w14:textId="77777777" w:rsidR="00457079" w:rsidRPr="00457079" w:rsidRDefault="00457079" w:rsidP="00852E24">
            <w:pPr>
              <w:spacing w:line="259" w:lineRule="auto"/>
              <w:rPr>
                <w:noProof/>
                <w:color w:val="000000" w:themeColor="text1"/>
              </w:rPr>
            </w:pPr>
            <w:r w:rsidRPr="00457079">
              <w:rPr>
                <w:noProof/>
                <w:color w:val="000000" w:themeColor="text1"/>
              </w:rPr>
              <w:lastRenderedPageBreak/>
              <w:t>Got little ones under 5? Our new leaflet helps you manage common illnesses at home.</w:t>
            </w:r>
          </w:p>
          <w:p w14:paraId="31619FD7" w14:textId="77777777" w:rsidR="00457079" w:rsidRPr="00457079" w:rsidRDefault="00457079" w:rsidP="00852E24">
            <w:pPr>
              <w:spacing w:line="259" w:lineRule="auto"/>
              <w:rPr>
                <w:noProof/>
                <w:color w:val="000000" w:themeColor="text1"/>
              </w:rPr>
            </w:pPr>
            <w:r w:rsidRPr="00457079">
              <w:rPr>
                <w:noProof/>
                <w:color w:val="000000" w:themeColor="text1"/>
              </w:rPr>
              <w:t>Symptoms explained</w:t>
            </w:r>
          </w:p>
          <w:p w14:paraId="093DB7E0" w14:textId="77777777" w:rsidR="00457079" w:rsidRPr="00457079" w:rsidRDefault="00457079" w:rsidP="00852E24">
            <w:pPr>
              <w:spacing w:line="259" w:lineRule="auto"/>
              <w:rPr>
                <w:noProof/>
                <w:color w:val="000000" w:themeColor="text1"/>
              </w:rPr>
            </w:pPr>
            <w:r w:rsidRPr="00457079">
              <w:rPr>
                <w:noProof/>
                <w:color w:val="000000" w:themeColor="text1"/>
              </w:rPr>
              <w:t>Home care tips</w:t>
            </w:r>
          </w:p>
          <w:p w14:paraId="1FC3CBC4" w14:textId="77777777" w:rsidR="00457079" w:rsidRPr="00457079" w:rsidRDefault="00457079" w:rsidP="00852E24">
            <w:pPr>
              <w:spacing w:line="259" w:lineRule="auto"/>
              <w:rPr>
                <w:noProof/>
                <w:color w:val="000000" w:themeColor="text1"/>
              </w:rPr>
            </w:pPr>
            <w:r w:rsidRPr="00457079">
              <w:rPr>
                <w:noProof/>
                <w:color w:val="000000" w:themeColor="text1"/>
              </w:rPr>
              <w:t>When to see a healthcare professional</w:t>
            </w:r>
          </w:p>
          <w:p w14:paraId="2E8BE5A8" w14:textId="48E5AB6F" w:rsidR="00457079" w:rsidRPr="00457079" w:rsidRDefault="00457079" w:rsidP="00852E24">
            <w:pPr>
              <w:spacing w:line="259" w:lineRule="auto"/>
              <w:rPr>
                <w:noProof/>
                <w:color w:val="000000" w:themeColor="text1"/>
              </w:rPr>
            </w:pPr>
            <w:r w:rsidRPr="00457079">
              <w:rPr>
                <w:noProof/>
                <w:color w:val="000000" w:themeColor="text1"/>
              </w:rPr>
              <w:t xml:space="preserve">Search </w:t>
            </w:r>
            <w:r w:rsidR="00E31F30">
              <w:rPr>
                <w:noProof/>
              </w:rPr>
              <w:t xml:space="preserve">‘NHS GM new leaflet’ </w:t>
            </w:r>
            <w:r w:rsidRPr="00457079">
              <w:rPr>
                <w:noProof/>
                <w:color w:val="000000" w:themeColor="text1"/>
              </w:rPr>
              <w:t>to get your copy.</w:t>
            </w:r>
          </w:p>
          <w:p w14:paraId="1239FF74" w14:textId="77777777" w:rsidR="30953B0B" w:rsidRDefault="00457079" w:rsidP="00852E24">
            <w:pPr>
              <w:spacing w:line="259" w:lineRule="auto"/>
              <w:rPr>
                <w:noProof/>
                <w:color w:val="000000" w:themeColor="text1"/>
              </w:rPr>
            </w:pPr>
            <w:r w:rsidRPr="00457079">
              <w:rPr>
                <w:noProof/>
                <w:color w:val="000000" w:themeColor="text1"/>
              </w:rPr>
              <w:t xml:space="preserve">#GTKWTG </w:t>
            </w:r>
          </w:p>
          <w:p w14:paraId="4DB19A6F" w14:textId="77777777" w:rsidR="003C65D2" w:rsidRDefault="003C65D2" w:rsidP="00852E24">
            <w:pPr>
              <w:spacing w:line="259" w:lineRule="auto"/>
              <w:rPr>
                <w:noProof/>
                <w:color w:val="000000" w:themeColor="text1"/>
              </w:rPr>
            </w:pPr>
          </w:p>
          <w:p w14:paraId="0B0E2825" w14:textId="317E65C6" w:rsidR="003C65D2" w:rsidRPr="003C65D2" w:rsidRDefault="003C65D2" w:rsidP="00852E24">
            <w:pPr>
              <w:spacing w:line="259" w:lineRule="auto"/>
              <w:rPr>
                <w:b/>
                <w:bCs/>
                <w:noProof/>
                <w:color w:val="000000" w:themeColor="text1"/>
                <w:highlight w:val="yellow"/>
              </w:rPr>
            </w:pPr>
            <w:r w:rsidRPr="003C65D2">
              <w:rPr>
                <w:b/>
                <w:bCs/>
              </w:rPr>
              <w:t xml:space="preserve">Link to put in comment </w:t>
            </w:r>
            <w:proofErr w:type="gramStart"/>
            <w:r w:rsidRPr="003C65D2">
              <w:rPr>
                <w:b/>
                <w:bCs/>
              </w:rPr>
              <w:t>-</w:t>
            </w:r>
            <w:r>
              <w:t xml:space="preserve">  </w:t>
            </w:r>
            <w:r w:rsidRPr="003C65D2">
              <w:t>https://gmintegratedcare.org.uk/w</w:t>
            </w:r>
            <w:r w:rsidRPr="003C65D2">
              <w:lastRenderedPageBreak/>
              <w:t>p-content/uploads/2025/07/nhs-gm-get-to-know-where-to-go-for-parent-and-carers.pdf</w:t>
            </w:r>
            <w:proofErr w:type="gramEnd"/>
          </w:p>
        </w:tc>
        <w:tc>
          <w:tcPr>
            <w:tcW w:w="2693" w:type="dxa"/>
          </w:tcPr>
          <w:p w14:paraId="20668E13" w14:textId="45BC253B" w:rsidR="30953B0B" w:rsidRDefault="0013636F" w:rsidP="0013636F">
            <w:pPr>
              <w:spacing w:line="259" w:lineRule="auto"/>
              <w:rPr>
                <w:noProof/>
                <w:color w:val="000000" w:themeColor="text1"/>
              </w:rPr>
            </w:pPr>
            <w:r w:rsidRPr="0013636F">
              <w:rPr>
                <w:noProof/>
                <w:color w:val="000000" w:themeColor="text1"/>
              </w:rPr>
              <w:lastRenderedPageBreak/>
              <w:t>Visual contains an image of a leaflet called 'Information for parents and carers of little ones under 5'. The cover shows a teddy bear and a first aid kit. Text reads: 12 pocket size pages. Download your copy today. Get to know where to go.</w:t>
            </w:r>
          </w:p>
        </w:tc>
      </w:tr>
      <w:tr w:rsidR="30953B0B" w14:paraId="22C3483D" w14:textId="77777777" w:rsidTr="00B3480B">
        <w:trPr>
          <w:cantSplit/>
          <w:trHeight w:val="300"/>
        </w:trPr>
        <w:tc>
          <w:tcPr>
            <w:tcW w:w="2972" w:type="dxa"/>
          </w:tcPr>
          <w:p w14:paraId="1B02C3E6" w14:textId="039E129F" w:rsidR="56C350FD" w:rsidRDefault="56C350FD"/>
          <w:p w14:paraId="6F3A559F" w14:textId="28B1B28A" w:rsidR="56C350FD" w:rsidRDefault="00BA58CF">
            <w:r>
              <w:rPr>
                <w:noProof/>
              </w:rPr>
              <w:drawing>
                <wp:inline distT="0" distB="0" distL="0" distR="0" wp14:anchorId="441B1559" wp14:editId="7C300ED2">
                  <wp:extent cx="1750060" cy="1750060"/>
                  <wp:effectExtent l="0" t="0" r="2540" b="2540"/>
                  <wp:docPr id="1489999666" name="Picture 10" descr="Visual shows a cardboard box with food and drink, an arrow is pointing to it. Text reads, Foodbanks near you. Get to know where to 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9999666" name="Picture 10" descr="Visual shows a cardboard box with food and drink, an arrow is pointing to it. Text reads, Foodbanks near you. Get to know where to go."/>
                          <pic:cNvPicPr/>
                        </pic:nvPicPr>
                        <pic:blipFill>
                          <a:blip r:embed="rId33" cstate="screen">
                            <a:extLst>
                              <a:ext uri="{28A0092B-C50C-407E-A947-70E740481C1C}">
                                <a14:useLocalDpi xmlns:a14="http://schemas.microsoft.com/office/drawing/2010/main"/>
                              </a:ext>
                            </a:extLst>
                          </a:blip>
                          <a:stretch>
                            <a:fillRect/>
                          </a:stretch>
                        </pic:blipFill>
                        <pic:spPr>
                          <a:xfrm>
                            <a:off x="0" y="0"/>
                            <a:ext cx="1750060" cy="1750060"/>
                          </a:xfrm>
                          <a:prstGeom prst="rect">
                            <a:avLst/>
                          </a:prstGeom>
                        </pic:spPr>
                      </pic:pic>
                    </a:graphicData>
                  </a:graphic>
                </wp:inline>
              </w:drawing>
            </w:r>
          </w:p>
        </w:tc>
        <w:tc>
          <w:tcPr>
            <w:tcW w:w="4253" w:type="dxa"/>
          </w:tcPr>
          <w:p w14:paraId="4E19E37F" w14:textId="75E1929A" w:rsidR="56C350FD" w:rsidRDefault="56C350FD" w:rsidP="007F33AA">
            <w:pPr>
              <w:spacing w:before="0" w:after="0" w:line="259" w:lineRule="auto"/>
            </w:pPr>
            <w:r w:rsidRPr="30953B0B">
              <w:t xml:space="preserve">We know the summer holidays can be tough for families – especially if you usually rely on free school meals. </w:t>
            </w:r>
          </w:p>
          <w:p w14:paraId="6AFF2CCC" w14:textId="10ABB404" w:rsidR="56C350FD" w:rsidRDefault="56C350FD" w:rsidP="30953B0B">
            <w:pPr>
              <w:spacing w:before="0" w:after="0"/>
            </w:pPr>
            <w:r w:rsidRPr="30953B0B">
              <w:t xml:space="preserve"> </w:t>
            </w:r>
          </w:p>
          <w:p w14:paraId="033B87F6" w14:textId="4137A6A0" w:rsidR="56C350FD" w:rsidRDefault="56C350FD" w:rsidP="007F33AA">
            <w:pPr>
              <w:spacing w:before="0" w:after="0" w:line="259" w:lineRule="auto"/>
            </w:pPr>
            <w:r w:rsidRPr="30953B0B">
              <w:t xml:space="preserve">Don’t go hungry - your local </w:t>
            </w:r>
            <w:r w:rsidR="0073794B">
              <w:t>f</w:t>
            </w:r>
            <w:r w:rsidRPr="30953B0B">
              <w:t>ood</w:t>
            </w:r>
            <w:r w:rsidR="0073794B">
              <w:t xml:space="preserve"> </w:t>
            </w:r>
            <w:r w:rsidRPr="30953B0B">
              <w:t>bank is there to help!</w:t>
            </w:r>
          </w:p>
          <w:p w14:paraId="4788CEA6" w14:textId="336789A5" w:rsidR="56C350FD" w:rsidRDefault="56C350FD" w:rsidP="30953B0B">
            <w:pPr>
              <w:spacing w:before="0" w:after="0"/>
            </w:pPr>
            <w:r w:rsidRPr="30953B0B">
              <w:t xml:space="preserve"> </w:t>
            </w:r>
          </w:p>
          <w:p w14:paraId="063F100C" w14:textId="0F002A22" w:rsidR="56C350FD" w:rsidRDefault="56C350FD" w:rsidP="007F33AA">
            <w:pPr>
              <w:spacing w:before="0" w:after="0" w:line="259" w:lineRule="auto"/>
            </w:pPr>
            <w:r w:rsidRPr="30953B0B">
              <w:t>There are lots of food</w:t>
            </w:r>
            <w:r w:rsidR="0073794B">
              <w:t xml:space="preserve"> </w:t>
            </w:r>
            <w:r w:rsidRPr="30953B0B">
              <w:t>banks across Greater Manchester, and many offer more than just food.</w:t>
            </w:r>
          </w:p>
          <w:p w14:paraId="17D12D66" w14:textId="45B64C3A" w:rsidR="56C350FD" w:rsidRDefault="56C350FD" w:rsidP="30953B0B">
            <w:pPr>
              <w:spacing w:before="0" w:after="0"/>
            </w:pPr>
            <w:r w:rsidRPr="30953B0B">
              <w:t xml:space="preserve"> </w:t>
            </w:r>
          </w:p>
          <w:p w14:paraId="1960F744" w14:textId="6579B3D3" w:rsidR="00E93200" w:rsidRDefault="00E93200" w:rsidP="00E93200">
            <w:pPr>
              <w:spacing w:before="0" w:after="0" w:line="259" w:lineRule="auto"/>
            </w:pPr>
            <w:r>
              <w:t>Search ‘</w:t>
            </w:r>
            <w:r w:rsidR="003C65D2">
              <w:t>Greater Manchester Food Banks</w:t>
            </w:r>
            <w:r>
              <w:t>’ to f</w:t>
            </w:r>
            <w:r w:rsidR="56C350FD" w:rsidRPr="30953B0B">
              <w:t>ind your nearest</w:t>
            </w:r>
            <w:r>
              <w:t>.</w:t>
            </w:r>
          </w:p>
          <w:p w14:paraId="25AAEE85" w14:textId="77777777" w:rsidR="00E93200" w:rsidRDefault="00E93200" w:rsidP="00E93200">
            <w:pPr>
              <w:spacing w:before="0" w:after="0" w:line="259" w:lineRule="auto"/>
            </w:pPr>
          </w:p>
          <w:p w14:paraId="6283753E" w14:textId="75E9FCFB" w:rsidR="56C350FD" w:rsidRDefault="56C350FD" w:rsidP="00852E24">
            <w:pPr>
              <w:spacing w:before="0" w:after="0" w:line="259" w:lineRule="auto"/>
            </w:pPr>
            <w:r>
              <w:t>#GTKWTG</w:t>
            </w:r>
            <w:r w:rsidR="0073794B">
              <w:t xml:space="preserve"> #GreaterManchester #FoodBank </w:t>
            </w:r>
            <w:r w:rsidR="00E93200">
              <w:t>#Summer #Help</w:t>
            </w:r>
            <w:r w:rsidR="00852E24">
              <w:t>WithFood</w:t>
            </w:r>
            <w:r w:rsidR="00E93200">
              <w:t xml:space="preserve"> #Community</w:t>
            </w:r>
          </w:p>
        </w:tc>
        <w:tc>
          <w:tcPr>
            <w:tcW w:w="3827" w:type="dxa"/>
          </w:tcPr>
          <w:p w14:paraId="0307CF42" w14:textId="77777777" w:rsidR="0083071C" w:rsidRPr="0083071C" w:rsidRDefault="0083071C" w:rsidP="00852E24">
            <w:pPr>
              <w:spacing w:line="259" w:lineRule="auto"/>
              <w:rPr>
                <w:noProof/>
                <w:color w:val="000000" w:themeColor="text1"/>
              </w:rPr>
            </w:pPr>
            <w:r w:rsidRPr="0083071C">
              <w:rPr>
                <w:noProof/>
                <w:color w:val="000000" w:themeColor="text1"/>
              </w:rPr>
              <w:t>Summer holidays can be tough, especially if you rely on free school meals.</w:t>
            </w:r>
          </w:p>
          <w:p w14:paraId="5DA6DA09" w14:textId="77777777" w:rsidR="0083071C" w:rsidRPr="0083071C" w:rsidRDefault="0083071C" w:rsidP="00852E24">
            <w:pPr>
              <w:spacing w:line="259" w:lineRule="auto"/>
              <w:rPr>
                <w:noProof/>
                <w:color w:val="000000" w:themeColor="text1"/>
              </w:rPr>
            </w:pPr>
            <w:r w:rsidRPr="0083071C">
              <w:rPr>
                <w:noProof/>
                <w:color w:val="000000" w:themeColor="text1"/>
              </w:rPr>
              <w:t>Your local food bank is here to help!</w:t>
            </w:r>
          </w:p>
          <w:p w14:paraId="65077AEA" w14:textId="77777777" w:rsidR="0083071C" w:rsidRPr="0083071C" w:rsidRDefault="0083071C" w:rsidP="00852E24">
            <w:pPr>
              <w:spacing w:line="259" w:lineRule="auto"/>
              <w:rPr>
                <w:noProof/>
                <w:color w:val="000000" w:themeColor="text1"/>
              </w:rPr>
            </w:pPr>
            <w:r w:rsidRPr="0083071C">
              <w:rPr>
                <w:noProof/>
                <w:color w:val="000000" w:themeColor="text1"/>
              </w:rPr>
              <w:t>Many food banks in Greater Manchester offer more than just food.</w:t>
            </w:r>
          </w:p>
          <w:p w14:paraId="6B034636" w14:textId="1A6DE273" w:rsidR="0083071C" w:rsidRPr="0083071C" w:rsidRDefault="0083071C" w:rsidP="00852E24">
            <w:pPr>
              <w:spacing w:line="259" w:lineRule="auto"/>
              <w:rPr>
                <w:noProof/>
                <w:color w:val="000000" w:themeColor="text1"/>
              </w:rPr>
            </w:pPr>
            <w:r w:rsidRPr="0083071C">
              <w:rPr>
                <w:noProof/>
                <w:color w:val="000000" w:themeColor="text1"/>
              </w:rPr>
              <w:t>Search ‘</w:t>
            </w:r>
            <w:r w:rsidR="00A03950">
              <w:rPr>
                <w:noProof/>
                <w:color w:val="000000" w:themeColor="text1"/>
              </w:rPr>
              <w:t>Greater Manchester Food Banks</w:t>
            </w:r>
            <w:r w:rsidRPr="0083071C">
              <w:rPr>
                <w:noProof/>
                <w:color w:val="000000" w:themeColor="text1"/>
              </w:rPr>
              <w:t>’ to find your nearest.</w:t>
            </w:r>
          </w:p>
          <w:p w14:paraId="7F4099DA" w14:textId="04951745" w:rsidR="30953B0B" w:rsidRDefault="0083071C" w:rsidP="00852E24">
            <w:pPr>
              <w:spacing w:line="259" w:lineRule="auto"/>
              <w:rPr>
                <w:noProof/>
                <w:color w:val="000000" w:themeColor="text1"/>
                <w:highlight w:val="yellow"/>
              </w:rPr>
            </w:pPr>
            <w:r w:rsidRPr="0083071C">
              <w:rPr>
                <w:noProof/>
                <w:color w:val="000000" w:themeColor="text1"/>
              </w:rPr>
              <w:t xml:space="preserve">#GTKWTG </w:t>
            </w:r>
          </w:p>
        </w:tc>
        <w:tc>
          <w:tcPr>
            <w:tcW w:w="2693" w:type="dxa"/>
          </w:tcPr>
          <w:p w14:paraId="10E98C4E" w14:textId="472CA442" w:rsidR="56C350FD" w:rsidRDefault="56C350FD" w:rsidP="007F33AA">
            <w:pPr>
              <w:spacing w:line="259" w:lineRule="auto"/>
              <w:rPr>
                <w:noProof/>
                <w:color w:val="000000" w:themeColor="text1"/>
              </w:rPr>
            </w:pPr>
            <w:r w:rsidRPr="30953B0B">
              <w:rPr>
                <w:noProof/>
                <w:color w:val="000000" w:themeColor="text1"/>
              </w:rPr>
              <w:t>Visual shows a cardboard box with food and drink, an arrow is pointing to it. Text reads, Foodbanks near you. Get to know where to go.</w:t>
            </w:r>
          </w:p>
        </w:tc>
      </w:tr>
      <w:tr w:rsidR="00BA58CF" w14:paraId="247CDEB3" w14:textId="77777777" w:rsidTr="00B3480B">
        <w:trPr>
          <w:cantSplit/>
          <w:trHeight w:val="300"/>
        </w:trPr>
        <w:tc>
          <w:tcPr>
            <w:tcW w:w="2972" w:type="dxa"/>
          </w:tcPr>
          <w:p w14:paraId="31B41543" w14:textId="30DDECC2" w:rsidR="00BA58CF" w:rsidRDefault="00BA58CF">
            <w:r>
              <w:rPr>
                <w:noProof/>
              </w:rPr>
              <w:lastRenderedPageBreak/>
              <w:drawing>
                <wp:inline distT="0" distB="0" distL="0" distR="0" wp14:anchorId="4CD098F5" wp14:editId="7634D3A6">
                  <wp:extent cx="1750060" cy="1750060"/>
                  <wp:effectExtent l="0" t="0" r="2540" b="2540"/>
                  <wp:docPr id="1084431159" name="Picture 11" descr="In the top left corner is the campaign logo. In the top right corner is the NHS GM logo. Text at the top of the image reads ‘Get to know where to go’. The main image contains 12 multi-coloured squares with information on pharmacy, urgent dental services, NHS 111, urgent care, GP and A&am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431159" name="Picture 11" descr="In the top left corner is the campaign logo. In the top right corner is the NHS GM logo. Text at the top of the image reads ‘Get to know where to go’. The main image contains 12 multi-coloured squares with information on pharmacy, urgent dental services, NHS 111, urgent care, GP and A&amp;E."/>
                          <pic:cNvPicPr/>
                        </pic:nvPicPr>
                        <pic:blipFill>
                          <a:blip r:embed="rId34" cstate="screen">
                            <a:extLst>
                              <a:ext uri="{28A0092B-C50C-407E-A947-70E740481C1C}">
                                <a14:useLocalDpi xmlns:a14="http://schemas.microsoft.com/office/drawing/2010/main"/>
                              </a:ext>
                            </a:extLst>
                          </a:blip>
                          <a:stretch>
                            <a:fillRect/>
                          </a:stretch>
                        </pic:blipFill>
                        <pic:spPr>
                          <a:xfrm>
                            <a:off x="0" y="0"/>
                            <a:ext cx="1750060" cy="1750060"/>
                          </a:xfrm>
                          <a:prstGeom prst="rect">
                            <a:avLst/>
                          </a:prstGeom>
                        </pic:spPr>
                      </pic:pic>
                    </a:graphicData>
                  </a:graphic>
                </wp:inline>
              </w:drawing>
            </w:r>
          </w:p>
        </w:tc>
        <w:tc>
          <w:tcPr>
            <w:tcW w:w="4253" w:type="dxa"/>
          </w:tcPr>
          <w:p w14:paraId="6D8891D5" w14:textId="72A4DD5F" w:rsidR="00FF6EA2" w:rsidRDefault="00D82956" w:rsidP="00852E24">
            <w:pPr>
              <w:spacing w:before="0" w:after="0" w:line="259" w:lineRule="auto"/>
            </w:pPr>
            <w:r w:rsidRPr="00D82956">
              <w:t xml:space="preserve">Get to know where to go and help us save our emergency departments for those </w:t>
            </w:r>
            <w:r w:rsidR="00FF6EA2" w:rsidRPr="00D82956">
              <w:t>who</w:t>
            </w:r>
            <w:r w:rsidR="00FF6EA2">
              <w:t xml:space="preserve"> </w:t>
            </w:r>
            <w:r w:rsidR="00FF6EA2" w:rsidRPr="00D82956">
              <w:t>need</w:t>
            </w:r>
            <w:r w:rsidRPr="00D82956">
              <w:t xml:space="preserve"> </w:t>
            </w:r>
            <w:r w:rsidR="00E93200">
              <w:t>them</w:t>
            </w:r>
            <w:r w:rsidR="00FF6EA2">
              <w:t xml:space="preserve"> the</w:t>
            </w:r>
            <w:r w:rsidRPr="00D82956">
              <w:t xml:space="preserve"> most. </w:t>
            </w:r>
          </w:p>
          <w:p w14:paraId="23AF4B24" w14:textId="77777777" w:rsidR="00FF6EA2" w:rsidRDefault="00FF6EA2" w:rsidP="007F33AA">
            <w:pPr>
              <w:spacing w:before="0" w:after="0" w:line="259" w:lineRule="auto"/>
            </w:pPr>
          </w:p>
          <w:p w14:paraId="64A070DF" w14:textId="2437F7EC" w:rsidR="00BA58CF" w:rsidRPr="30953B0B" w:rsidRDefault="00D82956" w:rsidP="00852E24">
            <w:pPr>
              <w:spacing w:before="0" w:after="0" w:line="259" w:lineRule="auto"/>
            </w:pPr>
            <w:r w:rsidRPr="00D82956">
              <w:t>#NHS111 #G</w:t>
            </w:r>
            <w:r w:rsidR="00FF6EA2">
              <w:t xml:space="preserve">reaterManchester </w:t>
            </w:r>
            <w:r w:rsidRPr="00D82956">
              <w:t xml:space="preserve">#HealthAdvice #GTKWTG </w:t>
            </w:r>
          </w:p>
        </w:tc>
        <w:tc>
          <w:tcPr>
            <w:tcW w:w="3827" w:type="dxa"/>
          </w:tcPr>
          <w:p w14:paraId="63E7FD21" w14:textId="77777777" w:rsidR="0083071C" w:rsidRDefault="00D82956" w:rsidP="00852E24">
            <w:pPr>
              <w:spacing w:line="259" w:lineRule="auto"/>
            </w:pPr>
            <w:r w:rsidRPr="00D82956">
              <w:t xml:space="preserve">Get to know where to go and help us save our emergency departments for those who need it most. </w:t>
            </w:r>
          </w:p>
          <w:p w14:paraId="7A170A6D" w14:textId="2D3AC413" w:rsidR="00BA58CF" w:rsidRDefault="00D82956" w:rsidP="00852E24">
            <w:pPr>
              <w:spacing w:line="259" w:lineRule="auto"/>
              <w:rPr>
                <w:noProof/>
                <w:color w:val="000000" w:themeColor="text1"/>
                <w:highlight w:val="yellow"/>
              </w:rPr>
            </w:pPr>
            <w:r w:rsidRPr="00D82956">
              <w:t>#NHS111 #GTKWTG</w:t>
            </w:r>
          </w:p>
        </w:tc>
        <w:tc>
          <w:tcPr>
            <w:tcW w:w="2693" w:type="dxa"/>
          </w:tcPr>
          <w:p w14:paraId="60F7FB9F" w14:textId="2B798269" w:rsidR="00BA58CF" w:rsidRPr="30953B0B" w:rsidRDefault="00D82956" w:rsidP="007F33AA">
            <w:pPr>
              <w:spacing w:line="259" w:lineRule="auto"/>
              <w:rPr>
                <w:noProof/>
                <w:color w:val="000000" w:themeColor="text1"/>
              </w:rPr>
            </w:pPr>
            <w:r w:rsidRPr="00D82956">
              <w:t xml:space="preserve">In the top left corner is the campaign logo. In the top right corner is the NHS GM logo. </w:t>
            </w:r>
            <w:r w:rsidR="00A03950">
              <w:t xml:space="preserve"> </w:t>
            </w:r>
            <w:r w:rsidR="00A03950" w:rsidRPr="00A03950">
              <w:t xml:space="preserve">Informational NHS Greater Manchester poster titled 'Get to know where to go'. It features six coloured sections with icons and guidance: 1) Pharmacy – minor illnesses and injuries; 2) Urgent care – non-life-threatening issues; 3) Urgent dentist – contact 0333 332 3800 if no dentist; 4) GP – for illnesses hard to manage at home; 5) NHS 111 – for urgent advice or if unsure; 6) A&amp;E/999 – </w:t>
            </w:r>
            <w:r w:rsidR="00A03950" w:rsidRPr="00A03950">
              <w:lastRenderedPageBreak/>
              <w:t>for serious or life-threatening conditions only.</w:t>
            </w:r>
          </w:p>
        </w:tc>
      </w:tr>
    </w:tbl>
    <w:p w14:paraId="6D1174C4" w14:textId="77777777" w:rsidR="00CA523E" w:rsidRDefault="00CA523E" w:rsidP="00251C69"/>
    <w:sectPr w:rsidR="00CA523E" w:rsidSect="00B410C3">
      <w:headerReference w:type="default" r:id="rId35"/>
      <w:footerReference w:type="default" r:id="rId36"/>
      <w:type w:val="continuous"/>
      <w:pgSz w:w="16840" w:h="11910" w:orient="landscape"/>
      <w:pgMar w:top="709" w:right="1021" w:bottom="567" w:left="1021" w:header="142"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A06465" w14:textId="77777777" w:rsidR="006E07F8" w:rsidRDefault="006E07F8" w:rsidP="00F57EE8">
      <w:r>
        <w:separator/>
      </w:r>
    </w:p>
  </w:endnote>
  <w:endnote w:type="continuationSeparator" w:id="0">
    <w:p w14:paraId="4C8D6D8E" w14:textId="77777777" w:rsidR="006E07F8" w:rsidRDefault="006E07F8" w:rsidP="00F57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lfax">
    <w:panose1 w:val="00000000000000000000"/>
    <w:charset w:val="4D"/>
    <w:family w:val="auto"/>
    <w:notTrueType/>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auto"/>
    <w:pitch w:val="variable"/>
    <w:sig w:usb0="E00002FF" w:usb1="5000785B" w:usb2="00000000" w:usb3="00000000" w:csb0="0000019F" w:csb1="00000000"/>
  </w:font>
  <w:font w:name="Segoe UI">
    <w:altName w:val="Arial"/>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8070A" w14:textId="1D4C3CF0" w:rsidR="003E7D7D" w:rsidRDefault="003E7D7D" w:rsidP="00754E0F">
    <w:pPr>
      <w:pStyle w:val="Footer"/>
      <w:ind w:firstLine="720"/>
    </w:pPr>
    <w:r>
      <w:tab/>
    </w:r>
    <w:r>
      <w:tab/>
    </w:r>
    <w:r>
      <w:tab/>
    </w:r>
    <w:r>
      <w:tab/>
    </w:r>
    <w:r>
      <w:rPr>
        <w:noProof/>
      </w:rPr>
      <mc:AlternateContent>
        <mc:Choice Requires="wps">
          <w:drawing>
            <wp:inline distT="0" distB="0" distL="0" distR="0" wp14:anchorId="348513DE" wp14:editId="4B5D1383">
              <wp:extent cx="2713990" cy="566338"/>
              <wp:effectExtent l="0" t="0" r="0" b="5715"/>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3990" cy="566338"/>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DE6F4F6" w14:textId="55D5FD0A" w:rsidR="003E7D7D" w:rsidRPr="00404962" w:rsidRDefault="009559AD" w:rsidP="00404962">
                          <w:pPr>
                            <w:jc w:val="right"/>
                            <w:rPr>
                              <w:color w:val="0069B4"/>
                            </w:rPr>
                          </w:pPr>
                          <w:proofErr w:type="spellStart"/>
                          <w:r w:rsidRPr="009559AD">
                            <w:rPr>
                              <w:rFonts w:eastAsiaTheme="minorHAnsi"/>
                              <w:color w:val="0069B4"/>
                              <w:spacing w:val="-1"/>
                              <w:sz w:val="16"/>
                              <w:szCs w:val="16"/>
                            </w:rPr>
                            <w:t>Tootal</w:t>
                          </w:r>
                          <w:proofErr w:type="spellEnd"/>
                          <w:r w:rsidRPr="009559AD">
                            <w:rPr>
                              <w:rFonts w:eastAsiaTheme="minorHAnsi"/>
                              <w:color w:val="0069B4"/>
                              <w:spacing w:val="-1"/>
                              <w:sz w:val="16"/>
                              <w:szCs w:val="16"/>
                            </w:rPr>
                            <w:t xml:space="preserve">, 56 Oxford St, Manchester M1 </w:t>
                          </w:r>
                          <w:r>
                            <w:rPr>
                              <w:rFonts w:eastAsiaTheme="minorHAnsi"/>
                              <w:color w:val="0069B4"/>
                              <w:spacing w:val="-1"/>
                              <w:sz w:val="16"/>
                              <w:szCs w:val="16"/>
                            </w:rPr>
                            <w:t>6EU</w:t>
                          </w:r>
                        </w:p>
                        <w:p w14:paraId="7AE6F3B1" w14:textId="5932B5DF" w:rsidR="003E7D7D" w:rsidRPr="00404962" w:rsidRDefault="003E7D7D" w:rsidP="00D57D29">
                          <w:pPr>
                            <w:jc w:val="right"/>
                            <w:rPr>
                              <w:color w:val="0069B4"/>
                            </w:rPr>
                          </w:pPr>
                        </w:p>
                      </w:txbxContent>
                    </wps:txbx>
                    <wps:bodyPr rot="0" vert="horz" wrap="square" lIns="91440" tIns="45720" rIns="91440" bIns="45720" anchor="t" anchorCtr="0" upright="1">
                      <a:noAutofit/>
                    </wps:bodyPr>
                  </wps:wsp>
                </a:graphicData>
              </a:graphic>
            </wp:inline>
          </w:drawing>
        </mc:Choice>
        <mc:Fallback>
          <w:pict>
            <v:shapetype w14:anchorId="348513DE" id="_x0000_t202" coordsize="21600,21600" o:spt="202" path="m,l,21600r21600,l21600,xe">
              <v:stroke joinstyle="miter"/>
              <v:path gradientshapeok="t" o:connecttype="rect"/>
            </v:shapetype>
            <v:shape id="Text Box 9" o:spid="_x0000_s1026" type="#_x0000_t202" style="width:213.7pt;height:4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" fillcolor="white [3201]" stroked="f" strokeweight=".5pt">
              <v:textbox>
                <w:txbxContent>
                  <w:p w14:paraId="5DE6F4F6" w14:textId="55D5FD0A" w:rsidR="003E7D7D" w:rsidRPr="00404962" w:rsidRDefault="009559AD" w:rsidP="00404962">
                    <w:pPr>
                      <w:jc w:val="right"/>
                      <w:rPr>
                        <w:color w:val="0069B4"/>
                      </w:rPr>
                    </w:pPr>
                    <w:proofErr w:type="spellStart"/>
                    <w:r w:rsidRPr="009559AD">
                      <w:rPr>
                        <w:rFonts w:eastAsiaTheme="minorHAnsi"/>
                        <w:color w:val="0069B4"/>
                        <w:spacing w:val="-1"/>
                        <w:sz w:val="16"/>
                        <w:szCs w:val="16"/>
                      </w:rPr>
                      <w:t>Tootal</w:t>
                    </w:r>
                    <w:proofErr w:type="spellEnd"/>
                    <w:r w:rsidRPr="009559AD">
                      <w:rPr>
                        <w:rFonts w:eastAsiaTheme="minorHAnsi"/>
                        <w:color w:val="0069B4"/>
                        <w:spacing w:val="-1"/>
                        <w:sz w:val="16"/>
                        <w:szCs w:val="16"/>
                      </w:rPr>
                      <w:t xml:space="preserve">, 56 Oxford St, Manchester M1 </w:t>
                    </w:r>
                    <w:r>
                      <w:rPr>
                        <w:rFonts w:eastAsiaTheme="minorHAnsi"/>
                        <w:color w:val="0069B4"/>
                        <w:spacing w:val="-1"/>
                        <w:sz w:val="16"/>
                        <w:szCs w:val="16"/>
                      </w:rPr>
                      <w:t>6EU</w:t>
                    </w:r>
                  </w:p>
                  <w:p w14:paraId="7AE6F3B1" w14:textId="5932B5DF" w:rsidR="003E7D7D" w:rsidRPr="00404962" w:rsidRDefault="003E7D7D" w:rsidP="00D57D29">
                    <w:pPr>
                      <w:jc w:val="right"/>
                      <w:rPr>
                        <w:color w:val="0069B4"/>
                      </w:rPr>
                    </w:pP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B8258F" w14:textId="77777777" w:rsidR="006E07F8" w:rsidRDefault="006E07F8" w:rsidP="00F57EE8">
      <w:r>
        <w:separator/>
      </w:r>
    </w:p>
  </w:footnote>
  <w:footnote w:type="continuationSeparator" w:id="0">
    <w:p w14:paraId="46505E0A" w14:textId="77777777" w:rsidR="006E07F8" w:rsidRDefault="006E07F8" w:rsidP="00F57E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08FC3" w14:textId="745F436E" w:rsidR="003E7D7D" w:rsidRDefault="001A3392" w:rsidP="001A3392">
    <w:pPr>
      <w:pStyle w:val="Header"/>
      <w:tabs>
        <w:tab w:val="clear" w:pos="4513"/>
        <w:tab w:val="clear" w:pos="9026"/>
        <w:tab w:val="left" w:pos="375"/>
        <w:tab w:val="left" w:pos="12660"/>
        <w:tab w:val="right" w:pos="15735"/>
      </w:tabs>
      <w:ind w:right="-937"/>
    </w:pPr>
    <w:r>
      <w:rPr>
        <w:noProof/>
      </w:rPr>
      <w:drawing>
        <wp:anchor distT="0" distB="0" distL="114300" distR="114300" simplePos="0" relativeHeight="251658240" behindDoc="0" locked="0" layoutInCell="1" allowOverlap="1" wp14:anchorId="6F63207D" wp14:editId="2B2D7DAE">
          <wp:simplePos x="0" y="0"/>
          <wp:positionH relativeFrom="column">
            <wp:posOffset>6666865</wp:posOffset>
          </wp:positionH>
          <wp:positionV relativeFrom="paragraph">
            <wp:posOffset>157480</wp:posOffset>
          </wp:positionV>
          <wp:extent cx="2630170" cy="994410"/>
          <wp:effectExtent l="0" t="0" r="0" b="0"/>
          <wp:wrapSquare wrapText="bothSides"/>
          <wp:docPr id="30" name="Picture 30" descr="Logo: NHS Greater Manche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NHS Greater Manchester"/>
                  <pic:cNvPicPr/>
                </pic:nvPicPr>
                <pic:blipFill>
                  <a:blip r:embed="rId1">
                    <a:extLst>
                      <a:ext uri="{28A0092B-C50C-407E-A947-70E740481C1C}">
                        <a14:useLocalDpi xmlns:a14="http://schemas.microsoft.com/office/drawing/2010/main" val="0"/>
                      </a:ext>
                    </a:extLst>
                  </a:blip>
                  <a:stretch>
                    <a:fillRect/>
                  </a:stretch>
                </pic:blipFill>
                <pic:spPr>
                  <a:xfrm>
                    <a:off x="0" y="0"/>
                    <a:ext cx="2630170" cy="994410"/>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45B3C031" wp14:editId="2201AF49">
          <wp:extent cx="701040" cy="853440"/>
          <wp:effectExtent l="0" t="0" r="3810" b="0"/>
          <wp:docPr id="511694729" name="Picture 1" descr="Image shows arrows in different colours pointing in different directions. Text reads, Get to know where to 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694729" name="Picture 1" descr="Image shows arrows in different colours pointing in different directions. Text reads, Get to know where to 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1040" cy="853440"/>
                  </a:xfrm>
                  <a:prstGeom prst="rect">
                    <a:avLst/>
                  </a:prstGeom>
                  <a:noFill/>
                </pic:spPr>
              </pic:pic>
            </a:graphicData>
          </a:graphic>
        </wp:inline>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D8E3A4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7512E90"/>
    <w:multiLevelType w:val="hybridMultilevel"/>
    <w:tmpl w:val="CDDC0260"/>
    <w:lvl w:ilvl="0" w:tplc="94D67BA2">
      <w:start w:val="1"/>
      <w:numFmt w:val="bullet"/>
      <w:lvlText w:val=""/>
      <w:lvlJc w:val="left"/>
      <w:pPr>
        <w:ind w:left="720" w:hanging="360"/>
      </w:pPr>
      <w:rPr>
        <w:rFonts w:ascii="Symbol" w:hAnsi="Symbol" w:hint="default"/>
      </w:rPr>
    </w:lvl>
    <w:lvl w:ilvl="1" w:tplc="512A3228">
      <w:start w:val="1"/>
      <w:numFmt w:val="bullet"/>
      <w:lvlText w:val="o"/>
      <w:lvlJc w:val="left"/>
      <w:pPr>
        <w:ind w:left="1440" w:hanging="360"/>
      </w:pPr>
      <w:rPr>
        <w:rFonts w:ascii="Courier New" w:hAnsi="Courier New" w:hint="default"/>
      </w:rPr>
    </w:lvl>
    <w:lvl w:ilvl="2" w:tplc="922E8F82">
      <w:start w:val="1"/>
      <w:numFmt w:val="bullet"/>
      <w:lvlText w:val=""/>
      <w:lvlJc w:val="left"/>
      <w:pPr>
        <w:ind w:left="2160" w:hanging="360"/>
      </w:pPr>
      <w:rPr>
        <w:rFonts w:ascii="Wingdings" w:hAnsi="Wingdings" w:hint="default"/>
      </w:rPr>
    </w:lvl>
    <w:lvl w:ilvl="3" w:tplc="0B8E8FB0">
      <w:start w:val="1"/>
      <w:numFmt w:val="bullet"/>
      <w:lvlText w:val=""/>
      <w:lvlJc w:val="left"/>
      <w:pPr>
        <w:ind w:left="2880" w:hanging="360"/>
      </w:pPr>
      <w:rPr>
        <w:rFonts w:ascii="Symbol" w:hAnsi="Symbol" w:hint="default"/>
      </w:rPr>
    </w:lvl>
    <w:lvl w:ilvl="4" w:tplc="B7C6D526">
      <w:start w:val="1"/>
      <w:numFmt w:val="bullet"/>
      <w:lvlText w:val="o"/>
      <w:lvlJc w:val="left"/>
      <w:pPr>
        <w:ind w:left="3600" w:hanging="360"/>
      </w:pPr>
      <w:rPr>
        <w:rFonts w:ascii="Courier New" w:hAnsi="Courier New" w:hint="default"/>
      </w:rPr>
    </w:lvl>
    <w:lvl w:ilvl="5" w:tplc="CFAA6B48">
      <w:start w:val="1"/>
      <w:numFmt w:val="bullet"/>
      <w:lvlText w:val=""/>
      <w:lvlJc w:val="left"/>
      <w:pPr>
        <w:ind w:left="4320" w:hanging="360"/>
      </w:pPr>
      <w:rPr>
        <w:rFonts w:ascii="Wingdings" w:hAnsi="Wingdings" w:hint="default"/>
      </w:rPr>
    </w:lvl>
    <w:lvl w:ilvl="6" w:tplc="46E08812">
      <w:start w:val="1"/>
      <w:numFmt w:val="bullet"/>
      <w:lvlText w:val=""/>
      <w:lvlJc w:val="left"/>
      <w:pPr>
        <w:ind w:left="5040" w:hanging="360"/>
      </w:pPr>
      <w:rPr>
        <w:rFonts w:ascii="Symbol" w:hAnsi="Symbol" w:hint="default"/>
      </w:rPr>
    </w:lvl>
    <w:lvl w:ilvl="7" w:tplc="A73E90AC">
      <w:start w:val="1"/>
      <w:numFmt w:val="bullet"/>
      <w:lvlText w:val="o"/>
      <w:lvlJc w:val="left"/>
      <w:pPr>
        <w:ind w:left="5760" w:hanging="360"/>
      </w:pPr>
      <w:rPr>
        <w:rFonts w:ascii="Courier New" w:hAnsi="Courier New" w:hint="default"/>
      </w:rPr>
    </w:lvl>
    <w:lvl w:ilvl="8" w:tplc="80E0971C">
      <w:start w:val="1"/>
      <w:numFmt w:val="bullet"/>
      <w:lvlText w:val=""/>
      <w:lvlJc w:val="left"/>
      <w:pPr>
        <w:ind w:left="6480" w:hanging="360"/>
      </w:pPr>
      <w:rPr>
        <w:rFonts w:ascii="Wingdings" w:hAnsi="Wingdings" w:hint="default"/>
      </w:rPr>
    </w:lvl>
  </w:abstractNum>
  <w:abstractNum w:abstractNumId="2" w15:restartNumberingAfterBreak="0">
    <w:nsid w:val="3CC061BA"/>
    <w:multiLevelType w:val="hybridMultilevel"/>
    <w:tmpl w:val="B2DE6FCA"/>
    <w:lvl w:ilvl="0" w:tplc="F4364480">
      <w:start w:val="1"/>
      <w:numFmt w:val="bullet"/>
      <w:lvlText w:val=""/>
      <w:lvlJc w:val="left"/>
      <w:pPr>
        <w:ind w:left="720" w:hanging="360"/>
      </w:pPr>
      <w:rPr>
        <w:rFonts w:ascii="Symbol" w:hAnsi="Symbol" w:hint="default"/>
      </w:rPr>
    </w:lvl>
    <w:lvl w:ilvl="1" w:tplc="68B66406">
      <w:start w:val="1"/>
      <w:numFmt w:val="bullet"/>
      <w:lvlText w:val="o"/>
      <w:lvlJc w:val="left"/>
      <w:pPr>
        <w:ind w:left="1440" w:hanging="360"/>
      </w:pPr>
      <w:rPr>
        <w:rFonts w:ascii="Courier New" w:hAnsi="Courier New" w:hint="default"/>
      </w:rPr>
    </w:lvl>
    <w:lvl w:ilvl="2" w:tplc="D3586B9C">
      <w:start w:val="1"/>
      <w:numFmt w:val="bullet"/>
      <w:lvlText w:val=""/>
      <w:lvlJc w:val="left"/>
      <w:pPr>
        <w:ind w:left="2160" w:hanging="360"/>
      </w:pPr>
      <w:rPr>
        <w:rFonts w:ascii="Wingdings" w:hAnsi="Wingdings" w:hint="default"/>
      </w:rPr>
    </w:lvl>
    <w:lvl w:ilvl="3" w:tplc="DE864618">
      <w:start w:val="1"/>
      <w:numFmt w:val="bullet"/>
      <w:lvlText w:val=""/>
      <w:lvlJc w:val="left"/>
      <w:pPr>
        <w:ind w:left="2880" w:hanging="360"/>
      </w:pPr>
      <w:rPr>
        <w:rFonts w:ascii="Symbol" w:hAnsi="Symbol" w:hint="default"/>
      </w:rPr>
    </w:lvl>
    <w:lvl w:ilvl="4" w:tplc="7A1299DA">
      <w:start w:val="1"/>
      <w:numFmt w:val="bullet"/>
      <w:lvlText w:val="o"/>
      <w:lvlJc w:val="left"/>
      <w:pPr>
        <w:ind w:left="3600" w:hanging="360"/>
      </w:pPr>
      <w:rPr>
        <w:rFonts w:ascii="Courier New" w:hAnsi="Courier New" w:hint="default"/>
      </w:rPr>
    </w:lvl>
    <w:lvl w:ilvl="5" w:tplc="A984CCF8">
      <w:start w:val="1"/>
      <w:numFmt w:val="bullet"/>
      <w:lvlText w:val=""/>
      <w:lvlJc w:val="left"/>
      <w:pPr>
        <w:ind w:left="4320" w:hanging="360"/>
      </w:pPr>
      <w:rPr>
        <w:rFonts w:ascii="Wingdings" w:hAnsi="Wingdings" w:hint="default"/>
      </w:rPr>
    </w:lvl>
    <w:lvl w:ilvl="6" w:tplc="E4228892">
      <w:start w:val="1"/>
      <w:numFmt w:val="bullet"/>
      <w:lvlText w:val=""/>
      <w:lvlJc w:val="left"/>
      <w:pPr>
        <w:ind w:left="5040" w:hanging="360"/>
      </w:pPr>
      <w:rPr>
        <w:rFonts w:ascii="Symbol" w:hAnsi="Symbol" w:hint="default"/>
      </w:rPr>
    </w:lvl>
    <w:lvl w:ilvl="7" w:tplc="D932E774">
      <w:start w:val="1"/>
      <w:numFmt w:val="bullet"/>
      <w:lvlText w:val="o"/>
      <w:lvlJc w:val="left"/>
      <w:pPr>
        <w:ind w:left="5760" w:hanging="360"/>
      </w:pPr>
      <w:rPr>
        <w:rFonts w:ascii="Courier New" w:hAnsi="Courier New" w:hint="default"/>
      </w:rPr>
    </w:lvl>
    <w:lvl w:ilvl="8" w:tplc="CBD06DDE">
      <w:start w:val="1"/>
      <w:numFmt w:val="bullet"/>
      <w:lvlText w:val=""/>
      <w:lvlJc w:val="left"/>
      <w:pPr>
        <w:ind w:left="6480" w:hanging="360"/>
      </w:pPr>
      <w:rPr>
        <w:rFonts w:ascii="Wingdings" w:hAnsi="Wingdings" w:hint="default"/>
      </w:rPr>
    </w:lvl>
  </w:abstractNum>
  <w:abstractNum w:abstractNumId="3" w15:restartNumberingAfterBreak="0">
    <w:nsid w:val="539E0FD5"/>
    <w:multiLevelType w:val="hybridMultilevel"/>
    <w:tmpl w:val="16483AD2"/>
    <w:lvl w:ilvl="0" w:tplc="EEFE4472">
      <w:start w:val="1"/>
      <w:numFmt w:val="bullet"/>
      <w:lvlText w:val=""/>
      <w:lvlJc w:val="left"/>
      <w:pPr>
        <w:ind w:left="720" w:hanging="360"/>
      </w:pPr>
      <w:rPr>
        <w:rFonts w:ascii="Symbol" w:hAnsi="Symbol" w:hint="default"/>
      </w:rPr>
    </w:lvl>
    <w:lvl w:ilvl="1" w:tplc="5EA08AFE">
      <w:start w:val="1"/>
      <w:numFmt w:val="bullet"/>
      <w:lvlText w:val="o"/>
      <w:lvlJc w:val="left"/>
      <w:pPr>
        <w:ind w:left="1440" w:hanging="360"/>
      </w:pPr>
      <w:rPr>
        <w:rFonts w:ascii="Courier New" w:hAnsi="Courier New" w:hint="default"/>
      </w:rPr>
    </w:lvl>
    <w:lvl w:ilvl="2" w:tplc="C14612F0">
      <w:start w:val="1"/>
      <w:numFmt w:val="bullet"/>
      <w:lvlText w:val=""/>
      <w:lvlJc w:val="left"/>
      <w:pPr>
        <w:ind w:left="2160" w:hanging="360"/>
      </w:pPr>
      <w:rPr>
        <w:rFonts w:ascii="Wingdings" w:hAnsi="Wingdings" w:hint="default"/>
      </w:rPr>
    </w:lvl>
    <w:lvl w:ilvl="3" w:tplc="F2380702">
      <w:start w:val="1"/>
      <w:numFmt w:val="bullet"/>
      <w:lvlText w:val=""/>
      <w:lvlJc w:val="left"/>
      <w:pPr>
        <w:ind w:left="2880" w:hanging="360"/>
      </w:pPr>
      <w:rPr>
        <w:rFonts w:ascii="Symbol" w:hAnsi="Symbol" w:hint="default"/>
      </w:rPr>
    </w:lvl>
    <w:lvl w:ilvl="4" w:tplc="5A029030">
      <w:start w:val="1"/>
      <w:numFmt w:val="bullet"/>
      <w:lvlText w:val="o"/>
      <w:lvlJc w:val="left"/>
      <w:pPr>
        <w:ind w:left="3600" w:hanging="360"/>
      </w:pPr>
      <w:rPr>
        <w:rFonts w:ascii="Courier New" w:hAnsi="Courier New" w:hint="default"/>
      </w:rPr>
    </w:lvl>
    <w:lvl w:ilvl="5" w:tplc="2132037E">
      <w:start w:val="1"/>
      <w:numFmt w:val="bullet"/>
      <w:lvlText w:val=""/>
      <w:lvlJc w:val="left"/>
      <w:pPr>
        <w:ind w:left="4320" w:hanging="360"/>
      </w:pPr>
      <w:rPr>
        <w:rFonts w:ascii="Wingdings" w:hAnsi="Wingdings" w:hint="default"/>
      </w:rPr>
    </w:lvl>
    <w:lvl w:ilvl="6" w:tplc="3A925902">
      <w:start w:val="1"/>
      <w:numFmt w:val="bullet"/>
      <w:lvlText w:val=""/>
      <w:lvlJc w:val="left"/>
      <w:pPr>
        <w:ind w:left="5040" w:hanging="360"/>
      </w:pPr>
      <w:rPr>
        <w:rFonts w:ascii="Symbol" w:hAnsi="Symbol" w:hint="default"/>
      </w:rPr>
    </w:lvl>
    <w:lvl w:ilvl="7" w:tplc="3580CF94">
      <w:start w:val="1"/>
      <w:numFmt w:val="bullet"/>
      <w:lvlText w:val="o"/>
      <w:lvlJc w:val="left"/>
      <w:pPr>
        <w:ind w:left="5760" w:hanging="360"/>
      </w:pPr>
      <w:rPr>
        <w:rFonts w:ascii="Courier New" w:hAnsi="Courier New" w:hint="default"/>
      </w:rPr>
    </w:lvl>
    <w:lvl w:ilvl="8" w:tplc="D8D041BA">
      <w:start w:val="1"/>
      <w:numFmt w:val="bullet"/>
      <w:lvlText w:val=""/>
      <w:lvlJc w:val="left"/>
      <w:pPr>
        <w:ind w:left="6480" w:hanging="360"/>
      </w:pPr>
      <w:rPr>
        <w:rFonts w:ascii="Wingdings" w:hAnsi="Wingdings" w:hint="default"/>
      </w:rPr>
    </w:lvl>
  </w:abstractNum>
  <w:abstractNum w:abstractNumId="4" w15:restartNumberingAfterBreak="0">
    <w:nsid w:val="567C6012"/>
    <w:multiLevelType w:val="hybridMultilevel"/>
    <w:tmpl w:val="75022FD8"/>
    <w:lvl w:ilvl="0" w:tplc="FB48C68A">
      <w:start w:val="1"/>
      <w:numFmt w:val="bullet"/>
      <w:lvlText w:val=""/>
      <w:lvlJc w:val="left"/>
      <w:pPr>
        <w:ind w:left="720" w:hanging="360"/>
      </w:pPr>
      <w:rPr>
        <w:rFonts w:ascii="Symbol" w:hAnsi="Symbol" w:hint="default"/>
      </w:rPr>
    </w:lvl>
    <w:lvl w:ilvl="1" w:tplc="35927B10">
      <w:start w:val="1"/>
      <w:numFmt w:val="bullet"/>
      <w:lvlText w:val="o"/>
      <w:lvlJc w:val="left"/>
      <w:pPr>
        <w:ind w:left="1440" w:hanging="360"/>
      </w:pPr>
      <w:rPr>
        <w:rFonts w:ascii="Courier New" w:hAnsi="Courier New" w:hint="default"/>
      </w:rPr>
    </w:lvl>
    <w:lvl w:ilvl="2" w:tplc="74DC92DC">
      <w:start w:val="1"/>
      <w:numFmt w:val="bullet"/>
      <w:lvlText w:val=""/>
      <w:lvlJc w:val="left"/>
      <w:pPr>
        <w:ind w:left="2160" w:hanging="360"/>
      </w:pPr>
      <w:rPr>
        <w:rFonts w:ascii="Wingdings" w:hAnsi="Wingdings" w:hint="default"/>
      </w:rPr>
    </w:lvl>
    <w:lvl w:ilvl="3" w:tplc="74463EE4">
      <w:start w:val="1"/>
      <w:numFmt w:val="bullet"/>
      <w:lvlText w:val=""/>
      <w:lvlJc w:val="left"/>
      <w:pPr>
        <w:ind w:left="2880" w:hanging="360"/>
      </w:pPr>
      <w:rPr>
        <w:rFonts w:ascii="Symbol" w:hAnsi="Symbol" w:hint="default"/>
      </w:rPr>
    </w:lvl>
    <w:lvl w:ilvl="4" w:tplc="19B4654C">
      <w:start w:val="1"/>
      <w:numFmt w:val="bullet"/>
      <w:lvlText w:val="o"/>
      <w:lvlJc w:val="left"/>
      <w:pPr>
        <w:ind w:left="3600" w:hanging="360"/>
      </w:pPr>
      <w:rPr>
        <w:rFonts w:ascii="Courier New" w:hAnsi="Courier New" w:hint="default"/>
      </w:rPr>
    </w:lvl>
    <w:lvl w:ilvl="5" w:tplc="7B247F6C">
      <w:start w:val="1"/>
      <w:numFmt w:val="bullet"/>
      <w:lvlText w:val=""/>
      <w:lvlJc w:val="left"/>
      <w:pPr>
        <w:ind w:left="4320" w:hanging="360"/>
      </w:pPr>
      <w:rPr>
        <w:rFonts w:ascii="Wingdings" w:hAnsi="Wingdings" w:hint="default"/>
      </w:rPr>
    </w:lvl>
    <w:lvl w:ilvl="6" w:tplc="BF941A42">
      <w:start w:val="1"/>
      <w:numFmt w:val="bullet"/>
      <w:lvlText w:val=""/>
      <w:lvlJc w:val="left"/>
      <w:pPr>
        <w:ind w:left="5040" w:hanging="360"/>
      </w:pPr>
      <w:rPr>
        <w:rFonts w:ascii="Symbol" w:hAnsi="Symbol" w:hint="default"/>
      </w:rPr>
    </w:lvl>
    <w:lvl w:ilvl="7" w:tplc="C39E17AA">
      <w:start w:val="1"/>
      <w:numFmt w:val="bullet"/>
      <w:lvlText w:val="o"/>
      <w:lvlJc w:val="left"/>
      <w:pPr>
        <w:ind w:left="5760" w:hanging="360"/>
      </w:pPr>
      <w:rPr>
        <w:rFonts w:ascii="Courier New" w:hAnsi="Courier New" w:hint="default"/>
      </w:rPr>
    </w:lvl>
    <w:lvl w:ilvl="8" w:tplc="3DFA16A6">
      <w:start w:val="1"/>
      <w:numFmt w:val="bullet"/>
      <w:lvlText w:val=""/>
      <w:lvlJc w:val="left"/>
      <w:pPr>
        <w:ind w:left="6480" w:hanging="360"/>
      </w:pPr>
      <w:rPr>
        <w:rFonts w:ascii="Wingdings" w:hAnsi="Wingdings" w:hint="default"/>
      </w:rPr>
    </w:lvl>
  </w:abstractNum>
  <w:abstractNum w:abstractNumId="5" w15:restartNumberingAfterBreak="0">
    <w:nsid w:val="6C9B4A0A"/>
    <w:multiLevelType w:val="hybridMultilevel"/>
    <w:tmpl w:val="D276B7F2"/>
    <w:lvl w:ilvl="0" w:tplc="94D67BA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2CB30DF"/>
    <w:multiLevelType w:val="hybridMultilevel"/>
    <w:tmpl w:val="4C90A4FE"/>
    <w:lvl w:ilvl="0" w:tplc="425E6B3E">
      <w:start w:val="1"/>
      <w:numFmt w:val="bullet"/>
      <w:lvlText w:val=""/>
      <w:lvlJc w:val="left"/>
      <w:pPr>
        <w:ind w:left="720" w:hanging="360"/>
      </w:pPr>
      <w:rPr>
        <w:rFonts w:ascii="Symbol" w:hAnsi="Symbol" w:hint="default"/>
      </w:rPr>
    </w:lvl>
    <w:lvl w:ilvl="1" w:tplc="8A5A3000">
      <w:start w:val="1"/>
      <w:numFmt w:val="bullet"/>
      <w:lvlText w:val="o"/>
      <w:lvlJc w:val="left"/>
      <w:pPr>
        <w:ind w:left="1440" w:hanging="360"/>
      </w:pPr>
      <w:rPr>
        <w:rFonts w:ascii="Courier New" w:hAnsi="Courier New" w:hint="default"/>
      </w:rPr>
    </w:lvl>
    <w:lvl w:ilvl="2" w:tplc="C0646F40">
      <w:start w:val="1"/>
      <w:numFmt w:val="bullet"/>
      <w:lvlText w:val=""/>
      <w:lvlJc w:val="left"/>
      <w:pPr>
        <w:ind w:left="2160" w:hanging="360"/>
      </w:pPr>
      <w:rPr>
        <w:rFonts w:ascii="Wingdings" w:hAnsi="Wingdings" w:hint="default"/>
      </w:rPr>
    </w:lvl>
    <w:lvl w:ilvl="3" w:tplc="601441A4">
      <w:start w:val="1"/>
      <w:numFmt w:val="bullet"/>
      <w:lvlText w:val=""/>
      <w:lvlJc w:val="left"/>
      <w:pPr>
        <w:ind w:left="2880" w:hanging="360"/>
      </w:pPr>
      <w:rPr>
        <w:rFonts w:ascii="Symbol" w:hAnsi="Symbol" w:hint="default"/>
      </w:rPr>
    </w:lvl>
    <w:lvl w:ilvl="4" w:tplc="8722A968">
      <w:start w:val="1"/>
      <w:numFmt w:val="bullet"/>
      <w:lvlText w:val="o"/>
      <w:lvlJc w:val="left"/>
      <w:pPr>
        <w:ind w:left="3600" w:hanging="360"/>
      </w:pPr>
      <w:rPr>
        <w:rFonts w:ascii="Courier New" w:hAnsi="Courier New" w:hint="default"/>
      </w:rPr>
    </w:lvl>
    <w:lvl w:ilvl="5" w:tplc="A63A95FC">
      <w:start w:val="1"/>
      <w:numFmt w:val="bullet"/>
      <w:lvlText w:val=""/>
      <w:lvlJc w:val="left"/>
      <w:pPr>
        <w:ind w:left="4320" w:hanging="360"/>
      </w:pPr>
      <w:rPr>
        <w:rFonts w:ascii="Wingdings" w:hAnsi="Wingdings" w:hint="default"/>
      </w:rPr>
    </w:lvl>
    <w:lvl w:ilvl="6" w:tplc="796A4CAC">
      <w:start w:val="1"/>
      <w:numFmt w:val="bullet"/>
      <w:lvlText w:val=""/>
      <w:lvlJc w:val="left"/>
      <w:pPr>
        <w:ind w:left="5040" w:hanging="360"/>
      </w:pPr>
      <w:rPr>
        <w:rFonts w:ascii="Symbol" w:hAnsi="Symbol" w:hint="default"/>
      </w:rPr>
    </w:lvl>
    <w:lvl w:ilvl="7" w:tplc="DB668146">
      <w:start w:val="1"/>
      <w:numFmt w:val="bullet"/>
      <w:lvlText w:val="o"/>
      <w:lvlJc w:val="left"/>
      <w:pPr>
        <w:ind w:left="5760" w:hanging="360"/>
      </w:pPr>
      <w:rPr>
        <w:rFonts w:ascii="Courier New" w:hAnsi="Courier New" w:hint="default"/>
      </w:rPr>
    </w:lvl>
    <w:lvl w:ilvl="8" w:tplc="E1F0663A">
      <w:start w:val="1"/>
      <w:numFmt w:val="bullet"/>
      <w:lvlText w:val=""/>
      <w:lvlJc w:val="left"/>
      <w:pPr>
        <w:ind w:left="6480" w:hanging="360"/>
      </w:pPr>
      <w:rPr>
        <w:rFonts w:ascii="Wingdings" w:hAnsi="Wingdings" w:hint="default"/>
      </w:rPr>
    </w:lvl>
  </w:abstractNum>
  <w:abstractNum w:abstractNumId="7" w15:restartNumberingAfterBreak="0">
    <w:nsid w:val="7E08EDD3"/>
    <w:multiLevelType w:val="hybridMultilevel"/>
    <w:tmpl w:val="7C5C3B60"/>
    <w:lvl w:ilvl="0" w:tplc="5BAE9280">
      <w:start w:val="1"/>
      <w:numFmt w:val="bullet"/>
      <w:lvlText w:val=""/>
      <w:lvlJc w:val="left"/>
      <w:pPr>
        <w:ind w:left="720" w:hanging="360"/>
      </w:pPr>
      <w:rPr>
        <w:rFonts w:ascii="Symbol" w:hAnsi="Symbol" w:hint="default"/>
      </w:rPr>
    </w:lvl>
    <w:lvl w:ilvl="1" w:tplc="D750C49E">
      <w:start w:val="1"/>
      <w:numFmt w:val="bullet"/>
      <w:lvlText w:val="o"/>
      <w:lvlJc w:val="left"/>
      <w:pPr>
        <w:ind w:left="1440" w:hanging="360"/>
      </w:pPr>
      <w:rPr>
        <w:rFonts w:ascii="Courier New" w:hAnsi="Courier New" w:hint="default"/>
      </w:rPr>
    </w:lvl>
    <w:lvl w:ilvl="2" w:tplc="8F04F328">
      <w:start w:val="1"/>
      <w:numFmt w:val="bullet"/>
      <w:lvlText w:val=""/>
      <w:lvlJc w:val="left"/>
      <w:pPr>
        <w:ind w:left="2160" w:hanging="360"/>
      </w:pPr>
      <w:rPr>
        <w:rFonts w:ascii="Wingdings" w:hAnsi="Wingdings" w:hint="default"/>
      </w:rPr>
    </w:lvl>
    <w:lvl w:ilvl="3" w:tplc="C7D23B24">
      <w:start w:val="1"/>
      <w:numFmt w:val="bullet"/>
      <w:lvlText w:val=""/>
      <w:lvlJc w:val="left"/>
      <w:pPr>
        <w:ind w:left="2880" w:hanging="360"/>
      </w:pPr>
      <w:rPr>
        <w:rFonts w:ascii="Symbol" w:hAnsi="Symbol" w:hint="default"/>
      </w:rPr>
    </w:lvl>
    <w:lvl w:ilvl="4" w:tplc="42029A02">
      <w:start w:val="1"/>
      <w:numFmt w:val="bullet"/>
      <w:lvlText w:val="o"/>
      <w:lvlJc w:val="left"/>
      <w:pPr>
        <w:ind w:left="3600" w:hanging="360"/>
      </w:pPr>
      <w:rPr>
        <w:rFonts w:ascii="Courier New" w:hAnsi="Courier New" w:hint="default"/>
      </w:rPr>
    </w:lvl>
    <w:lvl w:ilvl="5" w:tplc="A44EB050">
      <w:start w:val="1"/>
      <w:numFmt w:val="bullet"/>
      <w:lvlText w:val=""/>
      <w:lvlJc w:val="left"/>
      <w:pPr>
        <w:ind w:left="4320" w:hanging="360"/>
      </w:pPr>
      <w:rPr>
        <w:rFonts w:ascii="Wingdings" w:hAnsi="Wingdings" w:hint="default"/>
      </w:rPr>
    </w:lvl>
    <w:lvl w:ilvl="6" w:tplc="6862017A">
      <w:start w:val="1"/>
      <w:numFmt w:val="bullet"/>
      <w:lvlText w:val=""/>
      <w:lvlJc w:val="left"/>
      <w:pPr>
        <w:ind w:left="5040" w:hanging="360"/>
      </w:pPr>
      <w:rPr>
        <w:rFonts w:ascii="Symbol" w:hAnsi="Symbol" w:hint="default"/>
      </w:rPr>
    </w:lvl>
    <w:lvl w:ilvl="7" w:tplc="0474134E">
      <w:start w:val="1"/>
      <w:numFmt w:val="bullet"/>
      <w:lvlText w:val="o"/>
      <w:lvlJc w:val="left"/>
      <w:pPr>
        <w:ind w:left="5760" w:hanging="360"/>
      </w:pPr>
      <w:rPr>
        <w:rFonts w:ascii="Courier New" w:hAnsi="Courier New" w:hint="default"/>
      </w:rPr>
    </w:lvl>
    <w:lvl w:ilvl="8" w:tplc="EC3C6FA4">
      <w:start w:val="1"/>
      <w:numFmt w:val="bullet"/>
      <w:lvlText w:val=""/>
      <w:lvlJc w:val="left"/>
      <w:pPr>
        <w:ind w:left="6480" w:hanging="360"/>
      </w:pPr>
      <w:rPr>
        <w:rFonts w:ascii="Wingdings" w:hAnsi="Wingdings" w:hint="default"/>
      </w:rPr>
    </w:lvl>
  </w:abstractNum>
  <w:num w:numId="1" w16cid:durableId="407266113">
    <w:abstractNumId w:val="2"/>
  </w:num>
  <w:num w:numId="2" w16cid:durableId="290136886">
    <w:abstractNumId w:val="4"/>
  </w:num>
  <w:num w:numId="3" w16cid:durableId="2121217680">
    <w:abstractNumId w:val="3"/>
  </w:num>
  <w:num w:numId="4" w16cid:durableId="24914523">
    <w:abstractNumId w:val="1"/>
  </w:num>
  <w:num w:numId="5" w16cid:durableId="1092706412">
    <w:abstractNumId w:val="7"/>
  </w:num>
  <w:num w:numId="6" w16cid:durableId="843128544">
    <w:abstractNumId w:val="6"/>
  </w:num>
  <w:num w:numId="7" w16cid:durableId="350494716">
    <w:abstractNumId w:val="0"/>
  </w:num>
  <w:num w:numId="8" w16cid:durableId="1349256781">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275"/>
    <w:rsid w:val="00005E11"/>
    <w:rsid w:val="00010A2F"/>
    <w:rsid w:val="00011DCB"/>
    <w:rsid w:val="00012BC9"/>
    <w:rsid w:val="00030C3A"/>
    <w:rsid w:val="00032494"/>
    <w:rsid w:val="000348CE"/>
    <w:rsid w:val="00034BFE"/>
    <w:rsid w:val="00034F27"/>
    <w:rsid w:val="00035905"/>
    <w:rsid w:val="00036611"/>
    <w:rsid w:val="00037FCA"/>
    <w:rsid w:val="00052533"/>
    <w:rsid w:val="00054AB2"/>
    <w:rsid w:val="0005625B"/>
    <w:rsid w:val="0005679B"/>
    <w:rsid w:val="0005683D"/>
    <w:rsid w:val="00062528"/>
    <w:rsid w:val="00065D86"/>
    <w:rsid w:val="000757D6"/>
    <w:rsid w:val="00080620"/>
    <w:rsid w:val="00081DDE"/>
    <w:rsid w:val="00082CD2"/>
    <w:rsid w:val="00083F7D"/>
    <w:rsid w:val="00085D9C"/>
    <w:rsid w:val="00085DA8"/>
    <w:rsid w:val="00085F6A"/>
    <w:rsid w:val="0009056B"/>
    <w:rsid w:val="00093235"/>
    <w:rsid w:val="00095871"/>
    <w:rsid w:val="000976E9"/>
    <w:rsid w:val="000A27A4"/>
    <w:rsid w:val="000A77F5"/>
    <w:rsid w:val="000B794E"/>
    <w:rsid w:val="000C3F22"/>
    <w:rsid w:val="000C739C"/>
    <w:rsid w:val="000C7C34"/>
    <w:rsid w:val="000D1918"/>
    <w:rsid w:val="000D3C8D"/>
    <w:rsid w:val="000E01A3"/>
    <w:rsid w:val="000E0D64"/>
    <w:rsid w:val="000E12F1"/>
    <w:rsid w:val="000E2284"/>
    <w:rsid w:val="000E75E0"/>
    <w:rsid w:val="000E7E23"/>
    <w:rsid w:val="000F4784"/>
    <w:rsid w:val="000F5EBD"/>
    <w:rsid w:val="000F69F2"/>
    <w:rsid w:val="000F7500"/>
    <w:rsid w:val="000F7602"/>
    <w:rsid w:val="00102CFA"/>
    <w:rsid w:val="00103D42"/>
    <w:rsid w:val="001066D8"/>
    <w:rsid w:val="001103FF"/>
    <w:rsid w:val="001106F5"/>
    <w:rsid w:val="00111FB0"/>
    <w:rsid w:val="001135B6"/>
    <w:rsid w:val="00113DF8"/>
    <w:rsid w:val="001148E2"/>
    <w:rsid w:val="00121E88"/>
    <w:rsid w:val="001257C9"/>
    <w:rsid w:val="001307DA"/>
    <w:rsid w:val="00130C43"/>
    <w:rsid w:val="00132B58"/>
    <w:rsid w:val="001331B8"/>
    <w:rsid w:val="001333F9"/>
    <w:rsid w:val="0013636F"/>
    <w:rsid w:val="00140947"/>
    <w:rsid w:val="00145A40"/>
    <w:rsid w:val="00147782"/>
    <w:rsid w:val="0014785E"/>
    <w:rsid w:val="00147BB0"/>
    <w:rsid w:val="001546B3"/>
    <w:rsid w:val="00157582"/>
    <w:rsid w:val="00157986"/>
    <w:rsid w:val="00163E1D"/>
    <w:rsid w:val="00165F70"/>
    <w:rsid w:val="00171A83"/>
    <w:rsid w:val="0017363F"/>
    <w:rsid w:val="00174655"/>
    <w:rsid w:val="0017706D"/>
    <w:rsid w:val="00182859"/>
    <w:rsid w:val="00182C7E"/>
    <w:rsid w:val="0018432C"/>
    <w:rsid w:val="00185048"/>
    <w:rsid w:val="001850C2"/>
    <w:rsid w:val="00187A7C"/>
    <w:rsid w:val="0019279B"/>
    <w:rsid w:val="00194E1D"/>
    <w:rsid w:val="001971CB"/>
    <w:rsid w:val="001A042F"/>
    <w:rsid w:val="001A3392"/>
    <w:rsid w:val="001A3BB7"/>
    <w:rsid w:val="001A475F"/>
    <w:rsid w:val="001A5EE7"/>
    <w:rsid w:val="001B104E"/>
    <w:rsid w:val="001B20EC"/>
    <w:rsid w:val="001B376E"/>
    <w:rsid w:val="001B62C6"/>
    <w:rsid w:val="001C0D23"/>
    <w:rsid w:val="001C183F"/>
    <w:rsid w:val="001C1B0B"/>
    <w:rsid w:val="001C1C75"/>
    <w:rsid w:val="001C2835"/>
    <w:rsid w:val="001C661B"/>
    <w:rsid w:val="001D2375"/>
    <w:rsid w:val="001D2593"/>
    <w:rsid w:val="001D4970"/>
    <w:rsid w:val="001D4A26"/>
    <w:rsid w:val="001E2897"/>
    <w:rsid w:val="001E5639"/>
    <w:rsid w:val="001F4AC6"/>
    <w:rsid w:val="001F7C31"/>
    <w:rsid w:val="001F7F2F"/>
    <w:rsid w:val="00200AE4"/>
    <w:rsid w:val="00200ED1"/>
    <w:rsid w:val="0020225B"/>
    <w:rsid w:val="002034AE"/>
    <w:rsid w:val="00210026"/>
    <w:rsid w:val="00213615"/>
    <w:rsid w:val="002138A8"/>
    <w:rsid w:val="002241A7"/>
    <w:rsid w:val="00234390"/>
    <w:rsid w:val="00234BD3"/>
    <w:rsid w:val="0023541E"/>
    <w:rsid w:val="002359A7"/>
    <w:rsid w:val="00235E3C"/>
    <w:rsid w:val="00235EDB"/>
    <w:rsid w:val="00242FC8"/>
    <w:rsid w:val="002454E2"/>
    <w:rsid w:val="0024661B"/>
    <w:rsid w:val="002472F5"/>
    <w:rsid w:val="00251C69"/>
    <w:rsid w:val="00252BC0"/>
    <w:rsid w:val="00256A19"/>
    <w:rsid w:val="00261686"/>
    <w:rsid w:val="00261C36"/>
    <w:rsid w:val="002649E0"/>
    <w:rsid w:val="00267CC8"/>
    <w:rsid w:val="00270718"/>
    <w:rsid w:val="00270DCF"/>
    <w:rsid w:val="00275B52"/>
    <w:rsid w:val="00275C89"/>
    <w:rsid w:val="002760BE"/>
    <w:rsid w:val="00281617"/>
    <w:rsid w:val="0028202E"/>
    <w:rsid w:val="002834A1"/>
    <w:rsid w:val="00284003"/>
    <w:rsid w:val="00285843"/>
    <w:rsid w:val="0028681B"/>
    <w:rsid w:val="00287396"/>
    <w:rsid w:val="002917DF"/>
    <w:rsid w:val="00291F28"/>
    <w:rsid w:val="00291FD7"/>
    <w:rsid w:val="0029392C"/>
    <w:rsid w:val="002A0F0F"/>
    <w:rsid w:val="002A693D"/>
    <w:rsid w:val="002B1154"/>
    <w:rsid w:val="002B7F52"/>
    <w:rsid w:val="002C24E6"/>
    <w:rsid w:val="002C2B8B"/>
    <w:rsid w:val="002C492D"/>
    <w:rsid w:val="002C64DD"/>
    <w:rsid w:val="002C7341"/>
    <w:rsid w:val="002C7D2F"/>
    <w:rsid w:val="002D165C"/>
    <w:rsid w:val="002E1BA5"/>
    <w:rsid w:val="002E2D0C"/>
    <w:rsid w:val="002E3076"/>
    <w:rsid w:val="002E3A32"/>
    <w:rsid w:val="002E4EB6"/>
    <w:rsid w:val="002E5965"/>
    <w:rsid w:val="002E7FC0"/>
    <w:rsid w:val="002F26E3"/>
    <w:rsid w:val="002F5350"/>
    <w:rsid w:val="002F633D"/>
    <w:rsid w:val="002F788C"/>
    <w:rsid w:val="002F7D3B"/>
    <w:rsid w:val="003000A4"/>
    <w:rsid w:val="0030521A"/>
    <w:rsid w:val="003100F6"/>
    <w:rsid w:val="003124A6"/>
    <w:rsid w:val="00320C10"/>
    <w:rsid w:val="003234C7"/>
    <w:rsid w:val="00324982"/>
    <w:rsid w:val="003250C3"/>
    <w:rsid w:val="00325925"/>
    <w:rsid w:val="00326109"/>
    <w:rsid w:val="00326A67"/>
    <w:rsid w:val="00327145"/>
    <w:rsid w:val="00330F3B"/>
    <w:rsid w:val="00332E3C"/>
    <w:rsid w:val="00332F2A"/>
    <w:rsid w:val="0033303B"/>
    <w:rsid w:val="00336718"/>
    <w:rsid w:val="00340736"/>
    <w:rsid w:val="00343109"/>
    <w:rsid w:val="0035126C"/>
    <w:rsid w:val="00353C56"/>
    <w:rsid w:val="003627DC"/>
    <w:rsid w:val="00363349"/>
    <w:rsid w:val="0036629A"/>
    <w:rsid w:val="00370A12"/>
    <w:rsid w:val="00370CF2"/>
    <w:rsid w:val="0037648A"/>
    <w:rsid w:val="00376DDF"/>
    <w:rsid w:val="0038186A"/>
    <w:rsid w:val="00385D38"/>
    <w:rsid w:val="003917E1"/>
    <w:rsid w:val="00391F11"/>
    <w:rsid w:val="00392535"/>
    <w:rsid w:val="00396466"/>
    <w:rsid w:val="00396A31"/>
    <w:rsid w:val="00397F42"/>
    <w:rsid w:val="003A3A62"/>
    <w:rsid w:val="003A5741"/>
    <w:rsid w:val="003A6725"/>
    <w:rsid w:val="003A79B6"/>
    <w:rsid w:val="003A79F8"/>
    <w:rsid w:val="003B05CE"/>
    <w:rsid w:val="003B0F9B"/>
    <w:rsid w:val="003B4EE1"/>
    <w:rsid w:val="003C00B2"/>
    <w:rsid w:val="003C15AF"/>
    <w:rsid w:val="003C3FAE"/>
    <w:rsid w:val="003C65D2"/>
    <w:rsid w:val="003D0D4E"/>
    <w:rsid w:val="003D1035"/>
    <w:rsid w:val="003D1D25"/>
    <w:rsid w:val="003D2007"/>
    <w:rsid w:val="003D67B1"/>
    <w:rsid w:val="003D69A0"/>
    <w:rsid w:val="003E1BCA"/>
    <w:rsid w:val="003E22A4"/>
    <w:rsid w:val="003E4E77"/>
    <w:rsid w:val="003E585F"/>
    <w:rsid w:val="003E7D7D"/>
    <w:rsid w:val="003F124E"/>
    <w:rsid w:val="00401269"/>
    <w:rsid w:val="00401270"/>
    <w:rsid w:val="00403214"/>
    <w:rsid w:val="00403856"/>
    <w:rsid w:val="00404962"/>
    <w:rsid w:val="00407033"/>
    <w:rsid w:val="004074C3"/>
    <w:rsid w:val="004166DF"/>
    <w:rsid w:val="0042031D"/>
    <w:rsid w:val="00420671"/>
    <w:rsid w:val="00421398"/>
    <w:rsid w:val="004243AD"/>
    <w:rsid w:val="00426025"/>
    <w:rsid w:val="00426560"/>
    <w:rsid w:val="0042701F"/>
    <w:rsid w:val="0043098E"/>
    <w:rsid w:val="00430B95"/>
    <w:rsid w:val="00430FBB"/>
    <w:rsid w:val="00434F15"/>
    <w:rsid w:val="00435DDE"/>
    <w:rsid w:val="00437646"/>
    <w:rsid w:val="00437DCC"/>
    <w:rsid w:val="004409AA"/>
    <w:rsid w:val="00443C5F"/>
    <w:rsid w:val="00444D59"/>
    <w:rsid w:val="00451ACF"/>
    <w:rsid w:val="0045478C"/>
    <w:rsid w:val="00456A20"/>
    <w:rsid w:val="00457079"/>
    <w:rsid w:val="00462FE9"/>
    <w:rsid w:val="00464F5A"/>
    <w:rsid w:val="004657D7"/>
    <w:rsid w:val="00474063"/>
    <w:rsid w:val="00476610"/>
    <w:rsid w:val="00484D62"/>
    <w:rsid w:val="00486E68"/>
    <w:rsid w:val="0049200E"/>
    <w:rsid w:val="004942B4"/>
    <w:rsid w:val="00494F1A"/>
    <w:rsid w:val="00496F71"/>
    <w:rsid w:val="004B0B15"/>
    <w:rsid w:val="004B1D78"/>
    <w:rsid w:val="004B7406"/>
    <w:rsid w:val="004C2BBA"/>
    <w:rsid w:val="004C70C9"/>
    <w:rsid w:val="004C719B"/>
    <w:rsid w:val="004D264F"/>
    <w:rsid w:val="004D2A3A"/>
    <w:rsid w:val="004D5C7F"/>
    <w:rsid w:val="004E0B9E"/>
    <w:rsid w:val="004E11DB"/>
    <w:rsid w:val="004E19E0"/>
    <w:rsid w:val="004E68AA"/>
    <w:rsid w:val="004E68E9"/>
    <w:rsid w:val="004F0C24"/>
    <w:rsid w:val="004F0F75"/>
    <w:rsid w:val="004F3607"/>
    <w:rsid w:val="004F750D"/>
    <w:rsid w:val="0050317D"/>
    <w:rsid w:val="00504657"/>
    <w:rsid w:val="005124F8"/>
    <w:rsid w:val="00514714"/>
    <w:rsid w:val="00517275"/>
    <w:rsid w:val="00517AEC"/>
    <w:rsid w:val="0052074C"/>
    <w:rsid w:val="005221B4"/>
    <w:rsid w:val="005259A5"/>
    <w:rsid w:val="00526BF5"/>
    <w:rsid w:val="00531BFE"/>
    <w:rsid w:val="005329C3"/>
    <w:rsid w:val="00533C3D"/>
    <w:rsid w:val="005361E7"/>
    <w:rsid w:val="00541232"/>
    <w:rsid w:val="00547160"/>
    <w:rsid w:val="0054721C"/>
    <w:rsid w:val="00554909"/>
    <w:rsid w:val="0055508F"/>
    <w:rsid w:val="0055691D"/>
    <w:rsid w:val="005601C3"/>
    <w:rsid w:val="00564D7D"/>
    <w:rsid w:val="0056557D"/>
    <w:rsid w:val="00566547"/>
    <w:rsid w:val="00567B0E"/>
    <w:rsid w:val="0056951F"/>
    <w:rsid w:val="00571174"/>
    <w:rsid w:val="005717CF"/>
    <w:rsid w:val="00575C02"/>
    <w:rsid w:val="00581179"/>
    <w:rsid w:val="005859D1"/>
    <w:rsid w:val="00586250"/>
    <w:rsid w:val="0059072B"/>
    <w:rsid w:val="0059163B"/>
    <w:rsid w:val="0059174E"/>
    <w:rsid w:val="0059375B"/>
    <w:rsid w:val="005966F0"/>
    <w:rsid w:val="00596EF5"/>
    <w:rsid w:val="0059715F"/>
    <w:rsid w:val="005974BB"/>
    <w:rsid w:val="005B17B6"/>
    <w:rsid w:val="005B1A89"/>
    <w:rsid w:val="005B6634"/>
    <w:rsid w:val="005B66D3"/>
    <w:rsid w:val="005C181F"/>
    <w:rsid w:val="005C1F16"/>
    <w:rsid w:val="005C255B"/>
    <w:rsid w:val="005C48AC"/>
    <w:rsid w:val="005C576C"/>
    <w:rsid w:val="005C620F"/>
    <w:rsid w:val="005C6713"/>
    <w:rsid w:val="005D1546"/>
    <w:rsid w:val="005D1A5F"/>
    <w:rsid w:val="005E04C5"/>
    <w:rsid w:val="005E0D92"/>
    <w:rsid w:val="005E0EC6"/>
    <w:rsid w:val="005E1E97"/>
    <w:rsid w:val="005E2937"/>
    <w:rsid w:val="005E2944"/>
    <w:rsid w:val="005E30AA"/>
    <w:rsid w:val="005E3AAA"/>
    <w:rsid w:val="005E3EFC"/>
    <w:rsid w:val="005E5918"/>
    <w:rsid w:val="005E6CFE"/>
    <w:rsid w:val="005E754B"/>
    <w:rsid w:val="005F076E"/>
    <w:rsid w:val="005F370D"/>
    <w:rsid w:val="005F4705"/>
    <w:rsid w:val="005F4F69"/>
    <w:rsid w:val="005F525D"/>
    <w:rsid w:val="005F5C50"/>
    <w:rsid w:val="005F67B4"/>
    <w:rsid w:val="005F79E9"/>
    <w:rsid w:val="0060115D"/>
    <w:rsid w:val="00604465"/>
    <w:rsid w:val="00606B04"/>
    <w:rsid w:val="00610A21"/>
    <w:rsid w:val="0061156A"/>
    <w:rsid w:val="006124FD"/>
    <w:rsid w:val="00616052"/>
    <w:rsid w:val="00617668"/>
    <w:rsid w:val="006229AD"/>
    <w:rsid w:val="00623C0A"/>
    <w:rsid w:val="00623D30"/>
    <w:rsid w:val="006251F3"/>
    <w:rsid w:val="00625478"/>
    <w:rsid w:val="00625A2B"/>
    <w:rsid w:val="00626D4D"/>
    <w:rsid w:val="006311EE"/>
    <w:rsid w:val="00633FE1"/>
    <w:rsid w:val="00634C41"/>
    <w:rsid w:val="006350B7"/>
    <w:rsid w:val="00640A5F"/>
    <w:rsid w:val="00641F22"/>
    <w:rsid w:val="00642C68"/>
    <w:rsid w:val="00643832"/>
    <w:rsid w:val="006438C2"/>
    <w:rsid w:val="00643EB1"/>
    <w:rsid w:val="00650209"/>
    <w:rsid w:val="00651AC3"/>
    <w:rsid w:val="00651E87"/>
    <w:rsid w:val="00652160"/>
    <w:rsid w:val="00654339"/>
    <w:rsid w:val="0065636A"/>
    <w:rsid w:val="0065772C"/>
    <w:rsid w:val="00660044"/>
    <w:rsid w:val="00662E7F"/>
    <w:rsid w:val="00675BC8"/>
    <w:rsid w:val="00677C38"/>
    <w:rsid w:val="006817BC"/>
    <w:rsid w:val="00682C13"/>
    <w:rsid w:val="00687571"/>
    <w:rsid w:val="00691A34"/>
    <w:rsid w:val="00693876"/>
    <w:rsid w:val="00697224"/>
    <w:rsid w:val="00697BEF"/>
    <w:rsid w:val="006A2263"/>
    <w:rsid w:val="006A2AF2"/>
    <w:rsid w:val="006B4DCF"/>
    <w:rsid w:val="006B6B20"/>
    <w:rsid w:val="006B7844"/>
    <w:rsid w:val="006C41A6"/>
    <w:rsid w:val="006C72E9"/>
    <w:rsid w:val="006D1665"/>
    <w:rsid w:val="006D1FF3"/>
    <w:rsid w:val="006D36FF"/>
    <w:rsid w:val="006D7AEE"/>
    <w:rsid w:val="006E07F8"/>
    <w:rsid w:val="006E1567"/>
    <w:rsid w:val="006E4231"/>
    <w:rsid w:val="006E4370"/>
    <w:rsid w:val="006E4CB6"/>
    <w:rsid w:val="006E55AC"/>
    <w:rsid w:val="006E6EFD"/>
    <w:rsid w:val="006F14E5"/>
    <w:rsid w:val="006F177D"/>
    <w:rsid w:val="006F2B00"/>
    <w:rsid w:val="00700720"/>
    <w:rsid w:val="00701624"/>
    <w:rsid w:val="00705410"/>
    <w:rsid w:val="007055C0"/>
    <w:rsid w:val="00705E26"/>
    <w:rsid w:val="0071293F"/>
    <w:rsid w:val="007177C5"/>
    <w:rsid w:val="00717A1F"/>
    <w:rsid w:val="00720C2B"/>
    <w:rsid w:val="0072164E"/>
    <w:rsid w:val="00721D66"/>
    <w:rsid w:val="00724143"/>
    <w:rsid w:val="00727079"/>
    <w:rsid w:val="00733A1B"/>
    <w:rsid w:val="00733A64"/>
    <w:rsid w:val="00733E23"/>
    <w:rsid w:val="00733EE5"/>
    <w:rsid w:val="0073794B"/>
    <w:rsid w:val="007516DA"/>
    <w:rsid w:val="00751931"/>
    <w:rsid w:val="00754E0F"/>
    <w:rsid w:val="00755D99"/>
    <w:rsid w:val="00757634"/>
    <w:rsid w:val="00757BA2"/>
    <w:rsid w:val="0076052D"/>
    <w:rsid w:val="0076402E"/>
    <w:rsid w:val="007658D9"/>
    <w:rsid w:val="00767600"/>
    <w:rsid w:val="00771FF0"/>
    <w:rsid w:val="00775E17"/>
    <w:rsid w:val="0077678B"/>
    <w:rsid w:val="007771CA"/>
    <w:rsid w:val="00786FA7"/>
    <w:rsid w:val="0079270A"/>
    <w:rsid w:val="00792C4D"/>
    <w:rsid w:val="00792CA4"/>
    <w:rsid w:val="007A72C0"/>
    <w:rsid w:val="007A7B7F"/>
    <w:rsid w:val="007B1230"/>
    <w:rsid w:val="007B303A"/>
    <w:rsid w:val="007B6DF2"/>
    <w:rsid w:val="007C0210"/>
    <w:rsid w:val="007C3401"/>
    <w:rsid w:val="007C37B1"/>
    <w:rsid w:val="007C3833"/>
    <w:rsid w:val="007C445C"/>
    <w:rsid w:val="007C4661"/>
    <w:rsid w:val="007C6F47"/>
    <w:rsid w:val="007C7ED2"/>
    <w:rsid w:val="007D36BC"/>
    <w:rsid w:val="007D383A"/>
    <w:rsid w:val="007D5062"/>
    <w:rsid w:val="007D5626"/>
    <w:rsid w:val="007D6539"/>
    <w:rsid w:val="007D7B67"/>
    <w:rsid w:val="007E3CCE"/>
    <w:rsid w:val="007E45EE"/>
    <w:rsid w:val="007F18C3"/>
    <w:rsid w:val="007F23E3"/>
    <w:rsid w:val="007F33AA"/>
    <w:rsid w:val="007F4075"/>
    <w:rsid w:val="007F46C8"/>
    <w:rsid w:val="007F7C8B"/>
    <w:rsid w:val="00801604"/>
    <w:rsid w:val="0080305C"/>
    <w:rsid w:val="00803183"/>
    <w:rsid w:val="008065E6"/>
    <w:rsid w:val="00810CCA"/>
    <w:rsid w:val="00811A60"/>
    <w:rsid w:val="00817178"/>
    <w:rsid w:val="008237B1"/>
    <w:rsid w:val="00825BA3"/>
    <w:rsid w:val="00827623"/>
    <w:rsid w:val="0083071C"/>
    <w:rsid w:val="00830FA1"/>
    <w:rsid w:val="00831CDD"/>
    <w:rsid w:val="00831FDC"/>
    <w:rsid w:val="00834630"/>
    <w:rsid w:val="00835B47"/>
    <w:rsid w:val="00835E6E"/>
    <w:rsid w:val="0083661E"/>
    <w:rsid w:val="008405B4"/>
    <w:rsid w:val="00841B0E"/>
    <w:rsid w:val="00844379"/>
    <w:rsid w:val="008464D6"/>
    <w:rsid w:val="0084792F"/>
    <w:rsid w:val="008520B0"/>
    <w:rsid w:val="00852E24"/>
    <w:rsid w:val="00856AAA"/>
    <w:rsid w:val="008626C9"/>
    <w:rsid w:val="008632A8"/>
    <w:rsid w:val="008641C7"/>
    <w:rsid w:val="00865F88"/>
    <w:rsid w:val="0087035D"/>
    <w:rsid w:val="00870B5E"/>
    <w:rsid w:val="00871581"/>
    <w:rsid w:val="00881982"/>
    <w:rsid w:val="00882985"/>
    <w:rsid w:val="00885562"/>
    <w:rsid w:val="00892F1D"/>
    <w:rsid w:val="0089612D"/>
    <w:rsid w:val="00896CF3"/>
    <w:rsid w:val="008B119D"/>
    <w:rsid w:val="008B1CC2"/>
    <w:rsid w:val="008B1DD9"/>
    <w:rsid w:val="008B2648"/>
    <w:rsid w:val="008B2982"/>
    <w:rsid w:val="008B3D16"/>
    <w:rsid w:val="008B5300"/>
    <w:rsid w:val="008C25D3"/>
    <w:rsid w:val="008C35F5"/>
    <w:rsid w:val="008C71F6"/>
    <w:rsid w:val="008C760A"/>
    <w:rsid w:val="008D1151"/>
    <w:rsid w:val="008D42F5"/>
    <w:rsid w:val="008D51EE"/>
    <w:rsid w:val="008F2EBD"/>
    <w:rsid w:val="008F38AE"/>
    <w:rsid w:val="008F3D6F"/>
    <w:rsid w:val="008F71AA"/>
    <w:rsid w:val="00900B42"/>
    <w:rsid w:val="00904706"/>
    <w:rsid w:val="00905C3A"/>
    <w:rsid w:val="00906C17"/>
    <w:rsid w:val="009122FF"/>
    <w:rsid w:val="00921F03"/>
    <w:rsid w:val="00923526"/>
    <w:rsid w:val="0092410E"/>
    <w:rsid w:val="00927611"/>
    <w:rsid w:val="009277DE"/>
    <w:rsid w:val="00927CBA"/>
    <w:rsid w:val="00930402"/>
    <w:rsid w:val="00936457"/>
    <w:rsid w:val="00942B5F"/>
    <w:rsid w:val="00943CBF"/>
    <w:rsid w:val="00945CC8"/>
    <w:rsid w:val="00947F1B"/>
    <w:rsid w:val="0095011D"/>
    <w:rsid w:val="00951126"/>
    <w:rsid w:val="009559AD"/>
    <w:rsid w:val="00957480"/>
    <w:rsid w:val="00964937"/>
    <w:rsid w:val="00965821"/>
    <w:rsid w:val="009658D0"/>
    <w:rsid w:val="00966495"/>
    <w:rsid w:val="00966C9A"/>
    <w:rsid w:val="00971453"/>
    <w:rsid w:val="009716F1"/>
    <w:rsid w:val="009725A5"/>
    <w:rsid w:val="00972CE5"/>
    <w:rsid w:val="00976D7E"/>
    <w:rsid w:val="00983B9A"/>
    <w:rsid w:val="00983CAF"/>
    <w:rsid w:val="00985A20"/>
    <w:rsid w:val="009918F0"/>
    <w:rsid w:val="00992F88"/>
    <w:rsid w:val="00993075"/>
    <w:rsid w:val="0099537E"/>
    <w:rsid w:val="00995F8A"/>
    <w:rsid w:val="009A360D"/>
    <w:rsid w:val="009A4CB2"/>
    <w:rsid w:val="009A5E38"/>
    <w:rsid w:val="009A6706"/>
    <w:rsid w:val="009B2ADE"/>
    <w:rsid w:val="009B48C6"/>
    <w:rsid w:val="009B6BF0"/>
    <w:rsid w:val="009C0B64"/>
    <w:rsid w:val="009C25F1"/>
    <w:rsid w:val="009C5AEC"/>
    <w:rsid w:val="009C7F1B"/>
    <w:rsid w:val="009D155E"/>
    <w:rsid w:val="009D55B7"/>
    <w:rsid w:val="009E0B2E"/>
    <w:rsid w:val="009E0C67"/>
    <w:rsid w:val="009E3283"/>
    <w:rsid w:val="009E4CA9"/>
    <w:rsid w:val="009F1232"/>
    <w:rsid w:val="009F22CD"/>
    <w:rsid w:val="009F422D"/>
    <w:rsid w:val="009F6178"/>
    <w:rsid w:val="009F641E"/>
    <w:rsid w:val="009F729C"/>
    <w:rsid w:val="009F73AE"/>
    <w:rsid w:val="00A0049E"/>
    <w:rsid w:val="00A0230E"/>
    <w:rsid w:val="00A029B5"/>
    <w:rsid w:val="00A03950"/>
    <w:rsid w:val="00A05A51"/>
    <w:rsid w:val="00A12D00"/>
    <w:rsid w:val="00A13AC8"/>
    <w:rsid w:val="00A15621"/>
    <w:rsid w:val="00A16EAC"/>
    <w:rsid w:val="00A177E1"/>
    <w:rsid w:val="00A22990"/>
    <w:rsid w:val="00A26EF8"/>
    <w:rsid w:val="00A303E9"/>
    <w:rsid w:val="00A344E6"/>
    <w:rsid w:val="00A4171E"/>
    <w:rsid w:val="00A430DA"/>
    <w:rsid w:val="00A452B3"/>
    <w:rsid w:val="00A458AF"/>
    <w:rsid w:val="00A46ECA"/>
    <w:rsid w:val="00A47E1A"/>
    <w:rsid w:val="00A53F30"/>
    <w:rsid w:val="00A548E2"/>
    <w:rsid w:val="00A57FCC"/>
    <w:rsid w:val="00A6028B"/>
    <w:rsid w:val="00A64CA7"/>
    <w:rsid w:val="00A67F77"/>
    <w:rsid w:val="00A70548"/>
    <w:rsid w:val="00A71592"/>
    <w:rsid w:val="00A7798D"/>
    <w:rsid w:val="00A779A6"/>
    <w:rsid w:val="00A8039A"/>
    <w:rsid w:val="00A80C4C"/>
    <w:rsid w:val="00A80F0B"/>
    <w:rsid w:val="00A8358B"/>
    <w:rsid w:val="00A861D8"/>
    <w:rsid w:val="00A86866"/>
    <w:rsid w:val="00A86B18"/>
    <w:rsid w:val="00A87CF0"/>
    <w:rsid w:val="00A93DFF"/>
    <w:rsid w:val="00AA21CA"/>
    <w:rsid w:val="00AA25F5"/>
    <w:rsid w:val="00AA5639"/>
    <w:rsid w:val="00AA5E59"/>
    <w:rsid w:val="00AB0D47"/>
    <w:rsid w:val="00AB778C"/>
    <w:rsid w:val="00AC0199"/>
    <w:rsid w:val="00AC0CC8"/>
    <w:rsid w:val="00AC2CDA"/>
    <w:rsid w:val="00AC7470"/>
    <w:rsid w:val="00AD30F7"/>
    <w:rsid w:val="00AD38C3"/>
    <w:rsid w:val="00AD6E36"/>
    <w:rsid w:val="00AE0B95"/>
    <w:rsid w:val="00AE0F77"/>
    <w:rsid w:val="00AE49D4"/>
    <w:rsid w:val="00AE63C9"/>
    <w:rsid w:val="00AE7692"/>
    <w:rsid w:val="00AF10BD"/>
    <w:rsid w:val="00AF1918"/>
    <w:rsid w:val="00AF30A5"/>
    <w:rsid w:val="00AF3956"/>
    <w:rsid w:val="00AF7C05"/>
    <w:rsid w:val="00B00A3E"/>
    <w:rsid w:val="00B02549"/>
    <w:rsid w:val="00B0515C"/>
    <w:rsid w:val="00B075A1"/>
    <w:rsid w:val="00B0770E"/>
    <w:rsid w:val="00B0783D"/>
    <w:rsid w:val="00B0786D"/>
    <w:rsid w:val="00B12B45"/>
    <w:rsid w:val="00B15DDC"/>
    <w:rsid w:val="00B21EC9"/>
    <w:rsid w:val="00B26608"/>
    <w:rsid w:val="00B277AE"/>
    <w:rsid w:val="00B309B7"/>
    <w:rsid w:val="00B3480B"/>
    <w:rsid w:val="00B410C3"/>
    <w:rsid w:val="00B42AEC"/>
    <w:rsid w:val="00B46227"/>
    <w:rsid w:val="00B5011A"/>
    <w:rsid w:val="00B50839"/>
    <w:rsid w:val="00B51D6A"/>
    <w:rsid w:val="00B5219B"/>
    <w:rsid w:val="00B5250D"/>
    <w:rsid w:val="00B56022"/>
    <w:rsid w:val="00B60487"/>
    <w:rsid w:val="00B625C6"/>
    <w:rsid w:val="00B66487"/>
    <w:rsid w:val="00B70985"/>
    <w:rsid w:val="00B71629"/>
    <w:rsid w:val="00B72CE4"/>
    <w:rsid w:val="00B73E69"/>
    <w:rsid w:val="00B75C96"/>
    <w:rsid w:val="00B76CBF"/>
    <w:rsid w:val="00B80BB2"/>
    <w:rsid w:val="00B82177"/>
    <w:rsid w:val="00B85977"/>
    <w:rsid w:val="00B86114"/>
    <w:rsid w:val="00B8756D"/>
    <w:rsid w:val="00B90486"/>
    <w:rsid w:val="00B92CF8"/>
    <w:rsid w:val="00B94EDE"/>
    <w:rsid w:val="00B96B7D"/>
    <w:rsid w:val="00B9726B"/>
    <w:rsid w:val="00BA0BD9"/>
    <w:rsid w:val="00BA4042"/>
    <w:rsid w:val="00BA58CF"/>
    <w:rsid w:val="00BA59D8"/>
    <w:rsid w:val="00BB2396"/>
    <w:rsid w:val="00BB35C0"/>
    <w:rsid w:val="00BB4024"/>
    <w:rsid w:val="00BB4029"/>
    <w:rsid w:val="00BB78A9"/>
    <w:rsid w:val="00BC1173"/>
    <w:rsid w:val="00BC11CC"/>
    <w:rsid w:val="00BC3B23"/>
    <w:rsid w:val="00BC4C33"/>
    <w:rsid w:val="00BC6169"/>
    <w:rsid w:val="00BD0409"/>
    <w:rsid w:val="00BD070B"/>
    <w:rsid w:val="00BD0E0E"/>
    <w:rsid w:val="00BD4084"/>
    <w:rsid w:val="00BD49A8"/>
    <w:rsid w:val="00BD5D43"/>
    <w:rsid w:val="00BD66E6"/>
    <w:rsid w:val="00BD7E08"/>
    <w:rsid w:val="00BE1218"/>
    <w:rsid w:val="00BE26CA"/>
    <w:rsid w:val="00BE3EB9"/>
    <w:rsid w:val="00BE478D"/>
    <w:rsid w:val="00BE7A4A"/>
    <w:rsid w:val="00BF4CD9"/>
    <w:rsid w:val="00BF5562"/>
    <w:rsid w:val="00C00CF9"/>
    <w:rsid w:val="00C026E5"/>
    <w:rsid w:val="00C11CB7"/>
    <w:rsid w:val="00C16D3C"/>
    <w:rsid w:val="00C17F91"/>
    <w:rsid w:val="00C20E1C"/>
    <w:rsid w:val="00C221C5"/>
    <w:rsid w:val="00C23140"/>
    <w:rsid w:val="00C233F8"/>
    <w:rsid w:val="00C26922"/>
    <w:rsid w:val="00C33705"/>
    <w:rsid w:val="00C33D98"/>
    <w:rsid w:val="00C358CF"/>
    <w:rsid w:val="00C44866"/>
    <w:rsid w:val="00C44BA6"/>
    <w:rsid w:val="00C45892"/>
    <w:rsid w:val="00C54E8B"/>
    <w:rsid w:val="00C56B6E"/>
    <w:rsid w:val="00C642D4"/>
    <w:rsid w:val="00C668FF"/>
    <w:rsid w:val="00C67B45"/>
    <w:rsid w:val="00C70341"/>
    <w:rsid w:val="00C713C1"/>
    <w:rsid w:val="00C729F4"/>
    <w:rsid w:val="00C74113"/>
    <w:rsid w:val="00C743C0"/>
    <w:rsid w:val="00C74472"/>
    <w:rsid w:val="00C744F8"/>
    <w:rsid w:val="00C76A89"/>
    <w:rsid w:val="00C77297"/>
    <w:rsid w:val="00C80E85"/>
    <w:rsid w:val="00C85A7E"/>
    <w:rsid w:val="00C91948"/>
    <w:rsid w:val="00C91ACA"/>
    <w:rsid w:val="00C92CDA"/>
    <w:rsid w:val="00C93388"/>
    <w:rsid w:val="00C97ABF"/>
    <w:rsid w:val="00CA0397"/>
    <w:rsid w:val="00CA0BF1"/>
    <w:rsid w:val="00CA10B0"/>
    <w:rsid w:val="00CA1179"/>
    <w:rsid w:val="00CA523E"/>
    <w:rsid w:val="00CA771A"/>
    <w:rsid w:val="00CA77BB"/>
    <w:rsid w:val="00CA78A5"/>
    <w:rsid w:val="00CA78F9"/>
    <w:rsid w:val="00CB106E"/>
    <w:rsid w:val="00CB16F3"/>
    <w:rsid w:val="00CB1891"/>
    <w:rsid w:val="00CB2D57"/>
    <w:rsid w:val="00CB41D0"/>
    <w:rsid w:val="00CC031F"/>
    <w:rsid w:val="00CC2636"/>
    <w:rsid w:val="00CC2A9F"/>
    <w:rsid w:val="00CC7AFF"/>
    <w:rsid w:val="00CD040E"/>
    <w:rsid w:val="00CD2344"/>
    <w:rsid w:val="00CD2D88"/>
    <w:rsid w:val="00CD6AA6"/>
    <w:rsid w:val="00CD6CDE"/>
    <w:rsid w:val="00CE2478"/>
    <w:rsid w:val="00CE350E"/>
    <w:rsid w:val="00CE3B70"/>
    <w:rsid w:val="00CE4EAA"/>
    <w:rsid w:val="00CE7BEB"/>
    <w:rsid w:val="00CF0694"/>
    <w:rsid w:val="00CF19B3"/>
    <w:rsid w:val="00CF29EF"/>
    <w:rsid w:val="00CF5579"/>
    <w:rsid w:val="00CF635C"/>
    <w:rsid w:val="00CF6703"/>
    <w:rsid w:val="00D02036"/>
    <w:rsid w:val="00D024F9"/>
    <w:rsid w:val="00D04235"/>
    <w:rsid w:val="00D0629A"/>
    <w:rsid w:val="00D11624"/>
    <w:rsid w:val="00D14861"/>
    <w:rsid w:val="00D17591"/>
    <w:rsid w:val="00D22C84"/>
    <w:rsid w:val="00D24946"/>
    <w:rsid w:val="00D24E92"/>
    <w:rsid w:val="00D26CA0"/>
    <w:rsid w:val="00D27C3A"/>
    <w:rsid w:val="00D3357C"/>
    <w:rsid w:val="00D4316A"/>
    <w:rsid w:val="00D4375B"/>
    <w:rsid w:val="00D441BC"/>
    <w:rsid w:val="00D4600C"/>
    <w:rsid w:val="00D46964"/>
    <w:rsid w:val="00D52BA5"/>
    <w:rsid w:val="00D57579"/>
    <w:rsid w:val="00D57D29"/>
    <w:rsid w:val="00D647A6"/>
    <w:rsid w:val="00D65DF7"/>
    <w:rsid w:val="00D734F6"/>
    <w:rsid w:val="00D73813"/>
    <w:rsid w:val="00D765CC"/>
    <w:rsid w:val="00D82956"/>
    <w:rsid w:val="00D87448"/>
    <w:rsid w:val="00D87C21"/>
    <w:rsid w:val="00D904E0"/>
    <w:rsid w:val="00D9252A"/>
    <w:rsid w:val="00D92595"/>
    <w:rsid w:val="00D95B7D"/>
    <w:rsid w:val="00DA690D"/>
    <w:rsid w:val="00DB19E1"/>
    <w:rsid w:val="00DB2DE4"/>
    <w:rsid w:val="00DC0EA7"/>
    <w:rsid w:val="00DC2AE1"/>
    <w:rsid w:val="00DC338E"/>
    <w:rsid w:val="00DC7EBC"/>
    <w:rsid w:val="00DD0CE6"/>
    <w:rsid w:val="00DD0ED0"/>
    <w:rsid w:val="00DD3D4E"/>
    <w:rsid w:val="00DD57E9"/>
    <w:rsid w:val="00DE4380"/>
    <w:rsid w:val="00DE5326"/>
    <w:rsid w:val="00DE67DD"/>
    <w:rsid w:val="00DF4C7F"/>
    <w:rsid w:val="00DF71F2"/>
    <w:rsid w:val="00DF7600"/>
    <w:rsid w:val="00DF7848"/>
    <w:rsid w:val="00E01FC7"/>
    <w:rsid w:val="00E02C7D"/>
    <w:rsid w:val="00E04971"/>
    <w:rsid w:val="00E17AC9"/>
    <w:rsid w:val="00E17E21"/>
    <w:rsid w:val="00E22384"/>
    <w:rsid w:val="00E2287E"/>
    <w:rsid w:val="00E24154"/>
    <w:rsid w:val="00E252C3"/>
    <w:rsid w:val="00E31F30"/>
    <w:rsid w:val="00E35D24"/>
    <w:rsid w:val="00E3700F"/>
    <w:rsid w:val="00E3767B"/>
    <w:rsid w:val="00E46194"/>
    <w:rsid w:val="00E47462"/>
    <w:rsid w:val="00E5084A"/>
    <w:rsid w:val="00E518AE"/>
    <w:rsid w:val="00E51D80"/>
    <w:rsid w:val="00E538EF"/>
    <w:rsid w:val="00E5460F"/>
    <w:rsid w:val="00E55C41"/>
    <w:rsid w:val="00E63B85"/>
    <w:rsid w:val="00E665AC"/>
    <w:rsid w:val="00E74490"/>
    <w:rsid w:val="00E75B56"/>
    <w:rsid w:val="00E86325"/>
    <w:rsid w:val="00E87402"/>
    <w:rsid w:val="00E87E4A"/>
    <w:rsid w:val="00E93200"/>
    <w:rsid w:val="00E969A4"/>
    <w:rsid w:val="00EA387B"/>
    <w:rsid w:val="00EA4978"/>
    <w:rsid w:val="00EA5A07"/>
    <w:rsid w:val="00EB2593"/>
    <w:rsid w:val="00EB3B24"/>
    <w:rsid w:val="00EB5B10"/>
    <w:rsid w:val="00EB69D5"/>
    <w:rsid w:val="00EC0DFC"/>
    <w:rsid w:val="00EC4839"/>
    <w:rsid w:val="00EC52EF"/>
    <w:rsid w:val="00EC5421"/>
    <w:rsid w:val="00EC7B60"/>
    <w:rsid w:val="00EC7C43"/>
    <w:rsid w:val="00ED1BBF"/>
    <w:rsid w:val="00ED2271"/>
    <w:rsid w:val="00ED25D2"/>
    <w:rsid w:val="00ED28F6"/>
    <w:rsid w:val="00ED6082"/>
    <w:rsid w:val="00ED689D"/>
    <w:rsid w:val="00EE2FCE"/>
    <w:rsid w:val="00EE39D6"/>
    <w:rsid w:val="00EE61AB"/>
    <w:rsid w:val="00EF1C53"/>
    <w:rsid w:val="00EF59A5"/>
    <w:rsid w:val="00EF6EC7"/>
    <w:rsid w:val="00F04717"/>
    <w:rsid w:val="00F05519"/>
    <w:rsid w:val="00F05A60"/>
    <w:rsid w:val="00F06548"/>
    <w:rsid w:val="00F07AEC"/>
    <w:rsid w:val="00F10173"/>
    <w:rsid w:val="00F1429F"/>
    <w:rsid w:val="00F14C8B"/>
    <w:rsid w:val="00F207BC"/>
    <w:rsid w:val="00F23222"/>
    <w:rsid w:val="00F23673"/>
    <w:rsid w:val="00F323F3"/>
    <w:rsid w:val="00F32A20"/>
    <w:rsid w:val="00F334B1"/>
    <w:rsid w:val="00F35264"/>
    <w:rsid w:val="00F374C1"/>
    <w:rsid w:val="00F37957"/>
    <w:rsid w:val="00F40D3C"/>
    <w:rsid w:val="00F4122E"/>
    <w:rsid w:val="00F427BE"/>
    <w:rsid w:val="00F42F78"/>
    <w:rsid w:val="00F43AF8"/>
    <w:rsid w:val="00F43EEB"/>
    <w:rsid w:val="00F45302"/>
    <w:rsid w:val="00F46DBA"/>
    <w:rsid w:val="00F50C9C"/>
    <w:rsid w:val="00F52931"/>
    <w:rsid w:val="00F568E2"/>
    <w:rsid w:val="00F57EE8"/>
    <w:rsid w:val="00F60AF4"/>
    <w:rsid w:val="00F63946"/>
    <w:rsid w:val="00F63EFB"/>
    <w:rsid w:val="00F65AA1"/>
    <w:rsid w:val="00F7166B"/>
    <w:rsid w:val="00F730D1"/>
    <w:rsid w:val="00F75C1E"/>
    <w:rsid w:val="00F82BB5"/>
    <w:rsid w:val="00F84406"/>
    <w:rsid w:val="00F84E55"/>
    <w:rsid w:val="00F853D3"/>
    <w:rsid w:val="00F875AA"/>
    <w:rsid w:val="00F92CBD"/>
    <w:rsid w:val="00F936D4"/>
    <w:rsid w:val="00F958E4"/>
    <w:rsid w:val="00F95E94"/>
    <w:rsid w:val="00FA4FCF"/>
    <w:rsid w:val="00FA577A"/>
    <w:rsid w:val="00FA60AB"/>
    <w:rsid w:val="00FA6C7E"/>
    <w:rsid w:val="00FB44EE"/>
    <w:rsid w:val="00FB4D6E"/>
    <w:rsid w:val="00FC01D6"/>
    <w:rsid w:val="00FC4A3A"/>
    <w:rsid w:val="00FC5ADA"/>
    <w:rsid w:val="00FD0C63"/>
    <w:rsid w:val="00FD1E12"/>
    <w:rsid w:val="00FE18FA"/>
    <w:rsid w:val="00FE72C7"/>
    <w:rsid w:val="00FE737E"/>
    <w:rsid w:val="00FE777A"/>
    <w:rsid w:val="00FE7A1C"/>
    <w:rsid w:val="00FF5AB4"/>
    <w:rsid w:val="00FF6EA2"/>
    <w:rsid w:val="00FF79B8"/>
    <w:rsid w:val="00FF7F6E"/>
    <w:rsid w:val="0186D80C"/>
    <w:rsid w:val="022DA0D1"/>
    <w:rsid w:val="02779C33"/>
    <w:rsid w:val="02C27506"/>
    <w:rsid w:val="0321AF86"/>
    <w:rsid w:val="07C99981"/>
    <w:rsid w:val="08411D3D"/>
    <w:rsid w:val="085EEEAE"/>
    <w:rsid w:val="0CB5AC0B"/>
    <w:rsid w:val="0F8347B4"/>
    <w:rsid w:val="11202194"/>
    <w:rsid w:val="118A42A8"/>
    <w:rsid w:val="13BADF03"/>
    <w:rsid w:val="13C2B5FC"/>
    <w:rsid w:val="143DE8F9"/>
    <w:rsid w:val="14D54771"/>
    <w:rsid w:val="1624F8B3"/>
    <w:rsid w:val="17D30EF7"/>
    <w:rsid w:val="18366007"/>
    <w:rsid w:val="1A69CA9B"/>
    <w:rsid w:val="1ADF295C"/>
    <w:rsid w:val="1E8C7BE8"/>
    <w:rsid w:val="1F32D51F"/>
    <w:rsid w:val="1F91F205"/>
    <w:rsid w:val="1FED90E1"/>
    <w:rsid w:val="20E04682"/>
    <w:rsid w:val="21EEDC16"/>
    <w:rsid w:val="21F05B69"/>
    <w:rsid w:val="233F5264"/>
    <w:rsid w:val="23902999"/>
    <w:rsid w:val="26374C0B"/>
    <w:rsid w:val="2738FB3E"/>
    <w:rsid w:val="287552D8"/>
    <w:rsid w:val="2CF69BBA"/>
    <w:rsid w:val="30953B0B"/>
    <w:rsid w:val="30C0B557"/>
    <w:rsid w:val="30C71A08"/>
    <w:rsid w:val="318E8E15"/>
    <w:rsid w:val="31F35319"/>
    <w:rsid w:val="32729687"/>
    <w:rsid w:val="333CAB9B"/>
    <w:rsid w:val="34B6BB00"/>
    <w:rsid w:val="354333E7"/>
    <w:rsid w:val="35997B29"/>
    <w:rsid w:val="376FC495"/>
    <w:rsid w:val="3969306E"/>
    <w:rsid w:val="3D2C1BC5"/>
    <w:rsid w:val="3D518799"/>
    <w:rsid w:val="417E2343"/>
    <w:rsid w:val="42B3D514"/>
    <w:rsid w:val="44E04AF9"/>
    <w:rsid w:val="4639D225"/>
    <w:rsid w:val="477E4879"/>
    <w:rsid w:val="47A1453A"/>
    <w:rsid w:val="493FAD2E"/>
    <w:rsid w:val="4C9D04F4"/>
    <w:rsid w:val="4DA6397C"/>
    <w:rsid w:val="4FA4C255"/>
    <w:rsid w:val="507FE8D2"/>
    <w:rsid w:val="5402994D"/>
    <w:rsid w:val="55C84E7C"/>
    <w:rsid w:val="56104879"/>
    <w:rsid w:val="5688B882"/>
    <w:rsid w:val="56C350FD"/>
    <w:rsid w:val="574CA293"/>
    <w:rsid w:val="5EFB707C"/>
    <w:rsid w:val="5F0C4020"/>
    <w:rsid w:val="60EF5BF0"/>
    <w:rsid w:val="62246FF6"/>
    <w:rsid w:val="630CBD42"/>
    <w:rsid w:val="6550566C"/>
    <w:rsid w:val="6574BBB0"/>
    <w:rsid w:val="65D58E0F"/>
    <w:rsid w:val="667D4097"/>
    <w:rsid w:val="67FF4190"/>
    <w:rsid w:val="683B29DB"/>
    <w:rsid w:val="69C5B1BE"/>
    <w:rsid w:val="6B7CB3AB"/>
    <w:rsid w:val="6D5815AF"/>
    <w:rsid w:val="6EC53A1E"/>
    <w:rsid w:val="735F6B1C"/>
    <w:rsid w:val="743F6FD3"/>
    <w:rsid w:val="74EDF549"/>
    <w:rsid w:val="761DB400"/>
    <w:rsid w:val="7711DF69"/>
    <w:rsid w:val="77C6CCD7"/>
    <w:rsid w:val="78117669"/>
    <w:rsid w:val="79ABD239"/>
    <w:rsid w:val="7A1810DA"/>
    <w:rsid w:val="7BE38A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689C2D0"/>
  <w15:docId w15:val="{2D8039F1-8749-4585-801C-336AD44CE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25F5"/>
    <w:pPr>
      <w:spacing w:before="240" w:after="240"/>
    </w:pPr>
    <w:rPr>
      <w:rFonts w:ascii="Arial" w:eastAsia="Arial" w:hAnsi="Arial" w:cs="Arial"/>
      <w:sz w:val="24"/>
      <w:lang w:val="en-GB"/>
    </w:rPr>
  </w:style>
  <w:style w:type="paragraph" w:styleId="Heading1">
    <w:name w:val="heading 1"/>
    <w:basedOn w:val="Normal"/>
    <w:next w:val="Normal"/>
    <w:link w:val="Heading1Char"/>
    <w:autoRedefine/>
    <w:uiPriority w:val="9"/>
    <w:qFormat/>
    <w:rsid w:val="00AA25F5"/>
    <w:pPr>
      <w:keepNext/>
      <w:keepLines/>
      <w:outlineLvl w:val="0"/>
    </w:pPr>
    <w:rPr>
      <w:rFonts w:eastAsiaTheme="majorEastAsia" w:cstheme="majorBidi"/>
      <w:b/>
      <w:bCs/>
      <w:color w:val="0067A5"/>
      <w:spacing w:val="-10"/>
      <w:kern w:val="28"/>
      <w:sz w:val="32"/>
      <w:szCs w:val="24"/>
    </w:rPr>
  </w:style>
  <w:style w:type="paragraph" w:styleId="Heading2">
    <w:name w:val="heading 2"/>
    <w:basedOn w:val="Normal"/>
    <w:next w:val="Normal"/>
    <w:link w:val="Heading2Char"/>
    <w:autoRedefine/>
    <w:uiPriority w:val="9"/>
    <w:unhideWhenUsed/>
    <w:qFormat/>
    <w:rsid w:val="0037648A"/>
    <w:pPr>
      <w:keepNext/>
      <w:keepLines/>
      <w:spacing w:line="259" w:lineRule="auto"/>
      <w:outlineLvl w:val="1"/>
    </w:pPr>
    <w:rPr>
      <w:rFonts w:eastAsiaTheme="majorEastAsia" w:cstheme="majorBidi"/>
      <w:b/>
      <w:color w:val="0067A5"/>
      <w:szCs w:val="24"/>
      <w14:textFill>
        <w14:solidFill>
          <w14:srgbClr w14:val="0067A5">
            <w14:lumMod w14:val="75000"/>
          </w14:srgbClr>
        </w14:solidFill>
      </w14:textFill>
    </w:rPr>
  </w:style>
  <w:style w:type="paragraph" w:styleId="Heading3">
    <w:name w:val="heading 3"/>
    <w:basedOn w:val="Normal"/>
    <w:link w:val="Heading3Char"/>
    <w:uiPriority w:val="9"/>
    <w:qFormat/>
    <w:rsid w:val="003234C7"/>
    <w:pPr>
      <w:widowControl/>
      <w:autoSpaceDE/>
      <w:autoSpaceDN/>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3"/>
    </w:pPr>
    <w:rPr>
      <w:sz w:val="20"/>
      <w:szCs w:val="20"/>
    </w:rPr>
  </w:style>
  <w:style w:type="paragraph" w:styleId="ListParagraph">
    <w:name w:val="List Paragraph"/>
    <w:aliases w:val="Dot pt,No Spacing1,List Paragraph Char Char Char,Indicator Text,Numbered Para 1,Bullet 1,List Paragraph1,F5 List Paragraph,Bullet Points,MAIN CONTENT,Colorful List - Accent 11,List Paragraph2,List Paragraph12,OBC Bullet,List Paragraph11,L"/>
    <w:basedOn w:val="ListBullet"/>
    <w:link w:val="ListParagraphChar"/>
    <w:uiPriority w:val="34"/>
    <w:qFormat/>
    <w:rsid w:val="00B21EC9"/>
    <w:pPr>
      <w:contextualSpacing w:val="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57EE8"/>
    <w:pPr>
      <w:tabs>
        <w:tab w:val="center" w:pos="4513"/>
        <w:tab w:val="right" w:pos="9026"/>
      </w:tabs>
    </w:pPr>
  </w:style>
  <w:style w:type="character" w:customStyle="1" w:styleId="HeaderChar">
    <w:name w:val="Header Char"/>
    <w:basedOn w:val="DefaultParagraphFont"/>
    <w:link w:val="Header"/>
    <w:uiPriority w:val="99"/>
    <w:rsid w:val="00F57EE8"/>
    <w:rPr>
      <w:rFonts w:ascii="Arial" w:eastAsia="Arial" w:hAnsi="Arial" w:cs="Arial"/>
      <w:lang w:val="en-GB"/>
    </w:rPr>
  </w:style>
  <w:style w:type="paragraph" w:styleId="Footer">
    <w:name w:val="footer"/>
    <w:basedOn w:val="Normal"/>
    <w:link w:val="FooterChar"/>
    <w:uiPriority w:val="99"/>
    <w:unhideWhenUsed/>
    <w:rsid w:val="00F57EE8"/>
    <w:pPr>
      <w:tabs>
        <w:tab w:val="center" w:pos="4513"/>
        <w:tab w:val="right" w:pos="9026"/>
      </w:tabs>
    </w:pPr>
  </w:style>
  <w:style w:type="character" w:customStyle="1" w:styleId="FooterChar">
    <w:name w:val="Footer Char"/>
    <w:basedOn w:val="DefaultParagraphFont"/>
    <w:link w:val="Footer"/>
    <w:uiPriority w:val="99"/>
    <w:rsid w:val="00F57EE8"/>
    <w:rPr>
      <w:rFonts w:ascii="Arial" w:eastAsia="Arial" w:hAnsi="Arial" w:cs="Arial"/>
      <w:lang w:val="en-GB"/>
    </w:rPr>
  </w:style>
  <w:style w:type="paragraph" w:customStyle="1" w:styleId="BasicParagraph">
    <w:name w:val="[Basic Paragraph]"/>
    <w:basedOn w:val="Normal"/>
    <w:uiPriority w:val="99"/>
    <w:rsid w:val="005C620F"/>
    <w:pPr>
      <w:widowControl/>
      <w:adjustRightInd w:val="0"/>
      <w:spacing w:line="288" w:lineRule="auto"/>
      <w:textAlignment w:val="center"/>
    </w:pPr>
    <w:rPr>
      <w:rFonts w:ascii="Colfax" w:eastAsiaTheme="minorHAnsi" w:hAnsi="Colfax" w:cs="Colfax"/>
      <w:color w:val="05476B"/>
      <w:spacing w:val="-1"/>
      <w:sz w:val="20"/>
      <w:szCs w:val="20"/>
    </w:rPr>
  </w:style>
  <w:style w:type="paragraph" w:styleId="NoSpacing">
    <w:name w:val="No Spacing"/>
    <w:uiPriority w:val="1"/>
    <w:qFormat/>
    <w:rsid w:val="00966495"/>
    <w:rPr>
      <w:rFonts w:ascii="Arial" w:eastAsia="Arial" w:hAnsi="Arial" w:cs="Arial"/>
      <w:lang w:val="en-GB"/>
    </w:rPr>
  </w:style>
  <w:style w:type="table" w:styleId="TableGrid">
    <w:name w:val="Table Grid"/>
    <w:basedOn w:val="TableNormal"/>
    <w:uiPriority w:val="39"/>
    <w:rsid w:val="00B86114"/>
    <w:pPr>
      <w:widowControl/>
      <w:autoSpaceDE/>
      <w:autoSpaceDN/>
    </w:pPr>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86114"/>
    <w:rPr>
      <w:color w:val="0000FF" w:themeColor="hyperlink"/>
      <w:u w:val="single"/>
    </w:rPr>
  </w:style>
  <w:style w:type="paragraph" w:customStyle="1" w:styleId="wordsection1">
    <w:name w:val="wordsection1"/>
    <w:basedOn w:val="Normal"/>
    <w:rsid w:val="00B86114"/>
    <w:pPr>
      <w:widowControl/>
      <w:autoSpaceDE/>
      <w:autoSpaceDN/>
      <w:spacing w:before="100" w:beforeAutospacing="1" w:after="100" w:afterAutospacing="1"/>
    </w:pPr>
    <w:rPr>
      <w:rFonts w:ascii="Times New Roman" w:eastAsia="Times New Roman" w:hAnsi="Times New Roman" w:cs="Times New Roman"/>
      <w:szCs w:val="24"/>
    </w:rPr>
  </w:style>
  <w:style w:type="paragraph" w:customStyle="1" w:styleId="BodyA">
    <w:name w:val="Body A"/>
    <w:rsid w:val="00B86114"/>
    <w:pPr>
      <w:widowControl/>
      <w:pBdr>
        <w:top w:val="nil"/>
        <w:left w:val="nil"/>
        <w:bottom w:val="nil"/>
        <w:right w:val="nil"/>
        <w:between w:val="nil"/>
        <w:bar w:val="nil"/>
      </w:pBdr>
      <w:autoSpaceDE/>
      <w:autoSpaceDN/>
    </w:pPr>
    <w:rPr>
      <w:rFonts w:ascii="Times New Roman" w:eastAsia="Arial Unicode MS" w:hAnsi="Times New Roman" w:cs="Arial Unicode MS"/>
      <w:color w:val="000000"/>
      <w:sz w:val="24"/>
      <w:szCs w:val="24"/>
      <w:u w:color="000000"/>
      <w:bdr w:val="nil"/>
      <w:lang w:eastAsia="en-GB"/>
    </w:rPr>
  </w:style>
  <w:style w:type="paragraph" w:customStyle="1" w:styleId="BodyAA">
    <w:name w:val="Body A A"/>
    <w:rsid w:val="00B86114"/>
    <w:pPr>
      <w:widowControl/>
      <w:pBdr>
        <w:top w:val="nil"/>
        <w:left w:val="nil"/>
        <w:bottom w:val="nil"/>
        <w:right w:val="nil"/>
        <w:between w:val="nil"/>
        <w:bar w:val="nil"/>
      </w:pBdr>
      <w:autoSpaceDE/>
      <w:autoSpaceDN/>
    </w:pPr>
    <w:rPr>
      <w:rFonts w:ascii="Helvetica" w:eastAsia="Helvetica" w:hAnsi="Helvetica" w:cs="Helvetica"/>
      <w:color w:val="000000"/>
      <w:u w:color="000000"/>
      <w:bdr w:val="nil"/>
      <w:lang w:eastAsia="en-GB"/>
    </w:rPr>
  </w:style>
  <w:style w:type="character" w:customStyle="1" w:styleId="None">
    <w:name w:val="None"/>
    <w:rsid w:val="00B86114"/>
  </w:style>
  <w:style w:type="character" w:customStyle="1" w:styleId="UnresolvedMention1">
    <w:name w:val="Unresolved Mention1"/>
    <w:basedOn w:val="DefaultParagraphFont"/>
    <w:uiPriority w:val="99"/>
    <w:semiHidden/>
    <w:unhideWhenUsed/>
    <w:rsid w:val="000E2284"/>
    <w:rPr>
      <w:color w:val="605E5C"/>
      <w:shd w:val="clear" w:color="auto" w:fill="E1DFDD"/>
    </w:rPr>
  </w:style>
  <w:style w:type="character" w:styleId="FollowedHyperlink">
    <w:name w:val="FollowedHyperlink"/>
    <w:basedOn w:val="DefaultParagraphFont"/>
    <w:uiPriority w:val="99"/>
    <w:semiHidden/>
    <w:unhideWhenUsed/>
    <w:rsid w:val="000E2284"/>
    <w:rPr>
      <w:color w:val="800080" w:themeColor="followedHyperlink"/>
      <w:u w:val="single"/>
    </w:rPr>
  </w:style>
  <w:style w:type="character" w:customStyle="1" w:styleId="Hyperlink4">
    <w:name w:val="Hyperlink.4"/>
    <w:rsid w:val="00F42F78"/>
    <w:rPr>
      <w:lang w:val="en-US"/>
    </w:rPr>
  </w:style>
  <w:style w:type="paragraph" w:styleId="NormalWeb">
    <w:name w:val="Normal (Web)"/>
    <w:basedOn w:val="Normal"/>
    <w:uiPriority w:val="99"/>
    <w:unhideWhenUsed/>
    <w:rsid w:val="00A22990"/>
    <w:pPr>
      <w:widowControl/>
      <w:autoSpaceDE/>
      <w:autoSpaceDN/>
      <w:spacing w:before="100" w:beforeAutospacing="1" w:after="100" w:afterAutospacing="1"/>
    </w:pPr>
    <w:rPr>
      <w:rFonts w:ascii="Calibri" w:eastAsiaTheme="minorHAnsi" w:hAnsi="Calibri" w:cs="Calibri"/>
      <w:lang w:eastAsia="en-GB"/>
    </w:rPr>
  </w:style>
  <w:style w:type="paragraph" w:customStyle="1" w:styleId="xmsonormal">
    <w:name w:val="x_msonormal"/>
    <w:basedOn w:val="Normal"/>
    <w:rsid w:val="00C44BA6"/>
    <w:pPr>
      <w:widowControl/>
      <w:autoSpaceDE/>
      <w:autoSpaceDN/>
    </w:pPr>
    <w:rPr>
      <w:rFonts w:ascii="Calibri" w:eastAsiaTheme="minorHAnsi" w:hAnsi="Calibri" w:cs="Calibri"/>
      <w:lang w:eastAsia="en-GB"/>
    </w:rPr>
  </w:style>
  <w:style w:type="character" w:styleId="Strong">
    <w:name w:val="Strong"/>
    <w:basedOn w:val="DefaultParagraphFont"/>
    <w:uiPriority w:val="22"/>
    <w:qFormat/>
    <w:rsid w:val="00F95E94"/>
    <w:rPr>
      <w:b/>
      <w:bCs/>
    </w:rPr>
  </w:style>
  <w:style w:type="character" w:customStyle="1" w:styleId="apple-converted-space">
    <w:name w:val="apple-converted-space"/>
    <w:basedOn w:val="DefaultParagraphFont"/>
    <w:rsid w:val="00F95E94"/>
  </w:style>
  <w:style w:type="character" w:customStyle="1" w:styleId="Heading3Char">
    <w:name w:val="Heading 3 Char"/>
    <w:basedOn w:val="DefaultParagraphFont"/>
    <w:link w:val="Heading3"/>
    <w:uiPriority w:val="9"/>
    <w:rsid w:val="003234C7"/>
    <w:rPr>
      <w:rFonts w:ascii="Times New Roman" w:eastAsia="Times New Roman" w:hAnsi="Times New Roman" w:cs="Times New Roman"/>
      <w:b/>
      <w:bCs/>
      <w:sz w:val="27"/>
      <w:szCs w:val="27"/>
      <w:lang w:val="en-GB" w:eastAsia="en-GB"/>
    </w:rPr>
  </w:style>
  <w:style w:type="paragraph" w:customStyle="1" w:styleId="TableStyle2A">
    <w:name w:val="Table Style 2 A"/>
    <w:rsid w:val="00A4171E"/>
    <w:pPr>
      <w:widowControl/>
      <w:pBdr>
        <w:top w:val="nil"/>
        <w:left w:val="nil"/>
        <w:bottom w:val="nil"/>
        <w:right w:val="nil"/>
        <w:between w:val="nil"/>
        <w:bar w:val="nil"/>
      </w:pBdr>
      <w:autoSpaceDE/>
      <w:autoSpaceDN/>
    </w:pPr>
    <w:rPr>
      <w:rFonts w:ascii="Helvetica" w:eastAsia="Arial Unicode MS" w:hAnsi="Helvetica" w:cs="Arial Unicode MS"/>
      <w:color w:val="000000"/>
      <w:sz w:val="20"/>
      <w:szCs w:val="20"/>
      <w:u w:color="000000"/>
      <w:bdr w:val="nil"/>
      <w:lang w:eastAsia="en-GB"/>
    </w:rPr>
  </w:style>
  <w:style w:type="character" w:customStyle="1" w:styleId="Hyperlink2">
    <w:name w:val="Hyperlink.2"/>
    <w:basedOn w:val="None"/>
    <w:rsid w:val="00A4171E"/>
    <w:rPr>
      <w:u w:val="single"/>
      <w:lang w:val="en-US"/>
    </w:rPr>
  </w:style>
  <w:style w:type="character" w:customStyle="1" w:styleId="css-901oao">
    <w:name w:val="css-901oao"/>
    <w:basedOn w:val="DefaultParagraphFont"/>
    <w:rsid w:val="007C6F47"/>
  </w:style>
  <w:style w:type="character" w:customStyle="1" w:styleId="s49">
    <w:name w:val="s49"/>
    <w:basedOn w:val="DefaultParagraphFont"/>
    <w:rsid w:val="006E4370"/>
  </w:style>
  <w:style w:type="character" w:customStyle="1" w:styleId="s50">
    <w:name w:val="s50"/>
    <w:basedOn w:val="DefaultParagraphFont"/>
    <w:rsid w:val="006E4370"/>
  </w:style>
  <w:style w:type="character" w:customStyle="1" w:styleId="s51">
    <w:name w:val="s51"/>
    <w:basedOn w:val="DefaultParagraphFont"/>
    <w:rsid w:val="006E4370"/>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Colorful List - Accent 11 Char"/>
    <w:basedOn w:val="DefaultParagraphFont"/>
    <w:link w:val="ListParagraph"/>
    <w:uiPriority w:val="34"/>
    <w:qFormat/>
    <w:locked/>
    <w:rsid w:val="00B21EC9"/>
    <w:rPr>
      <w:rFonts w:ascii="Arial" w:eastAsia="Arial" w:hAnsi="Arial" w:cs="Arial"/>
      <w:sz w:val="24"/>
      <w:lang w:val="en-GB"/>
    </w:rPr>
  </w:style>
  <w:style w:type="paragraph" w:styleId="Title">
    <w:name w:val="Title"/>
    <w:basedOn w:val="Normal"/>
    <w:next w:val="Normal"/>
    <w:link w:val="TitleChar"/>
    <w:autoRedefine/>
    <w:uiPriority w:val="10"/>
    <w:qFormat/>
    <w:rsid w:val="00E86325"/>
    <w:pPr>
      <w:contextualSpacing/>
    </w:pPr>
    <w:rPr>
      <w:rFonts w:eastAsiaTheme="majorEastAsia" w:cstheme="majorBidi"/>
      <w:b/>
      <w:color w:val="0067A5"/>
      <w:spacing w:val="-10"/>
      <w:kern w:val="28"/>
      <w:sz w:val="32"/>
      <w:szCs w:val="56"/>
    </w:rPr>
  </w:style>
  <w:style w:type="character" w:customStyle="1" w:styleId="TitleChar">
    <w:name w:val="Title Char"/>
    <w:basedOn w:val="DefaultParagraphFont"/>
    <w:link w:val="Title"/>
    <w:uiPriority w:val="10"/>
    <w:rsid w:val="00E86325"/>
    <w:rPr>
      <w:rFonts w:ascii="Arial" w:eastAsiaTheme="majorEastAsia" w:hAnsi="Arial" w:cstheme="majorBidi"/>
      <w:b/>
      <w:color w:val="0067A5"/>
      <w:spacing w:val="-10"/>
      <w:kern w:val="28"/>
      <w:sz w:val="32"/>
      <w:szCs w:val="56"/>
      <w:lang w:val="en-GB"/>
    </w:rPr>
  </w:style>
  <w:style w:type="character" w:customStyle="1" w:styleId="Heading1Char">
    <w:name w:val="Heading 1 Char"/>
    <w:basedOn w:val="DefaultParagraphFont"/>
    <w:link w:val="Heading1"/>
    <w:uiPriority w:val="9"/>
    <w:rsid w:val="00AA25F5"/>
    <w:rPr>
      <w:rFonts w:ascii="Arial" w:eastAsiaTheme="majorEastAsia" w:hAnsi="Arial" w:cstheme="majorBidi"/>
      <w:b/>
      <w:bCs/>
      <w:color w:val="0067A5"/>
      <w:spacing w:val="-10"/>
      <w:kern w:val="28"/>
      <w:sz w:val="32"/>
      <w:szCs w:val="24"/>
      <w:lang w:val="en-GB"/>
    </w:rPr>
  </w:style>
  <w:style w:type="character" w:customStyle="1" w:styleId="Heading2Char">
    <w:name w:val="Heading 2 Char"/>
    <w:basedOn w:val="DefaultParagraphFont"/>
    <w:link w:val="Heading2"/>
    <w:uiPriority w:val="9"/>
    <w:rsid w:val="0037648A"/>
    <w:rPr>
      <w:rFonts w:ascii="Arial" w:eastAsiaTheme="majorEastAsia" w:hAnsi="Arial" w:cstheme="majorBidi"/>
      <w:b/>
      <w:color w:val="0067A5"/>
      <w:sz w:val="24"/>
      <w:szCs w:val="24"/>
      <w:lang w:val="en-GB"/>
      <w14:textFill>
        <w14:solidFill>
          <w14:srgbClr w14:val="0067A5">
            <w14:lumMod w14:val="75000"/>
          </w14:srgbClr>
        </w14:solidFill>
      </w14:textFill>
    </w:rPr>
  </w:style>
  <w:style w:type="character" w:styleId="UnresolvedMention">
    <w:name w:val="Unresolved Mention"/>
    <w:basedOn w:val="DefaultParagraphFont"/>
    <w:uiPriority w:val="99"/>
    <w:semiHidden/>
    <w:unhideWhenUsed/>
    <w:rsid w:val="00C91948"/>
    <w:rPr>
      <w:color w:val="605E5C"/>
      <w:shd w:val="clear" w:color="auto" w:fill="E1DFDD"/>
    </w:rPr>
  </w:style>
  <w:style w:type="paragraph" w:customStyle="1" w:styleId="elementor-icon-list-item">
    <w:name w:val="elementor-icon-list-item"/>
    <w:basedOn w:val="Normal"/>
    <w:rsid w:val="00325925"/>
    <w:pPr>
      <w:widowControl/>
      <w:autoSpaceDE/>
      <w:autoSpaceDN/>
      <w:spacing w:before="100" w:beforeAutospacing="1" w:after="100" w:afterAutospacing="1"/>
    </w:pPr>
    <w:rPr>
      <w:rFonts w:ascii="Times New Roman" w:eastAsia="Times New Roman" w:hAnsi="Times New Roman" w:cs="Times New Roman"/>
      <w:szCs w:val="24"/>
      <w:lang w:eastAsia="en-GB"/>
    </w:rPr>
  </w:style>
  <w:style w:type="character" w:customStyle="1" w:styleId="elementor-icon-list-text">
    <w:name w:val="elementor-icon-list-text"/>
    <w:basedOn w:val="DefaultParagraphFont"/>
    <w:rsid w:val="00325925"/>
  </w:style>
  <w:style w:type="character" w:styleId="CommentReference">
    <w:name w:val="annotation reference"/>
    <w:basedOn w:val="DefaultParagraphFont"/>
    <w:uiPriority w:val="99"/>
    <w:semiHidden/>
    <w:unhideWhenUsed/>
    <w:rsid w:val="00AF1918"/>
    <w:rPr>
      <w:sz w:val="16"/>
      <w:szCs w:val="16"/>
    </w:rPr>
  </w:style>
  <w:style w:type="paragraph" w:styleId="CommentText">
    <w:name w:val="annotation text"/>
    <w:basedOn w:val="Normal"/>
    <w:link w:val="CommentTextChar"/>
    <w:uiPriority w:val="99"/>
    <w:unhideWhenUsed/>
    <w:rsid w:val="00AF1918"/>
    <w:rPr>
      <w:sz w:val="20"/>
      <w:szCs w:val="20"/>
    </w:rPr>
  </w:style>
  <w:style w:type="character" w:customStyle="1" w:styleId="CommentTextChar">
    <w:name w:val="Comment Text Char"/>
    <w:basedOn w:val="DefaultParagraphFont"/>
    <w:link w:val="CommentText"/>
    <w:uiPriority w:val="99"/>
    <w:rsid w:val="00AF1918"/>
    <w:rPr>
      <w:rFonts w:ascii="Arial" w:eastAsia="Arial" w:hAnsi="Arial" w:cs="Arial"/>
      <w:sz w:val="20"/>
      <w:szCs w:val="20"/>
      <w:lang w:val="en-GB"/>
    </w:rPr>
  </w:style>
  <w:style w:type="paragraph" w:styleId="CommentSubject">
    <w:name w:val="annotation subject"/>
    <w:basedOn w:val="CommentText"/>
    <w:next w:val="CommentText"/>
    <w:link w:val="CommentSubjectChar"/>
    <w:uiPriority w:val="99"/>
    <w:semiHidden/>
    <w:unhideWhenUsed/>
    <w:rsid w:val="00AF1918"/>
    <w:rPr>
      <w:b/>
      <w:bCs/>
    </w:rPr>
  </w:style>
  <w:style w:type="character" w:customStyle="1" w:styleId="CommentSubjectChar">
    <w:name w:val="Comment Subject Char"/>
    <w:basedOn w:val="CommentTextChar"/>
    <w:link w:val="CommentSubject"/>
    <w:uiPriority w:val="99"/>
    <w:semiHidden/>
    <w:rsid w:val="00AF1918"/>
    <w:rPr>
      <w:rFonts w:ascii="Arial" w:eastAsia="Arial" w:hAnsi="Arial" w:cs="Arial"/>
      <w:b/>
      <w:bCs/>
      <w:sz w:val="20"/>
      <w:szCs w:val="20"/>
      <w:lang w:val="en-GB"/>
    </w:rPr>
  </w:style>
  <w:style w:type="character" w:customStyle="1" w:styleId="cf01">
    <w:name w:val="cf01"/>
    <w:basedOn w:val="DefaultParagraphFont"/>
    <w:rsid w:val="005D1546"/>
    <w:rPr>
      <w:rFonts w:ascii="Segoe UI" w:hAnsi="Segoe UI" w:cs="Segoe UI" w:hint="default"/>
      <w:sz w:val="18"/>
      <w:szCs w:val="18"/>
    </w:rPr>
  </w:style>
  <w:style w:type="paragraph" w:styleId="ListBullet">
    <w:name w:val="List Bullet"/>
    <w:basedOn w:val="Normal"/>
    <w:uiPriority w:val="99"/>
    <w:unhideWhenUsed/>
    <w:rsid w:val="00B21EC9"/>
    <w:pPr>
      <w:numPr>
        <w:numId w:val="7"/>
      </w:numPr>
      <w:contextualSpacing/>
    </w:pPr>
  </w:style>
  <w:style w:type="paragraph" w:styleId="Caption">
    <w:name w:val="caption"/>
    <w:basedOn w:val="Normal"/>
    <w:next w:val="Normal"/>
    <w:uiPriority w:val="35"/>
    <w:unhideWhenUsed/>
    <w:qFormat/>
    <w:rsid w:val="002C7341"/>
    <w:pPr>
      <w:spacing w:after="200"/>
    </w:pPr>
    <w:rPr>
      <w:i/>
      <w:iCs/>
      <w:color w:val="1F497D" w:themeColor="text2"/>
      <w:sz w:val="18"/>
      <w:szCs w:val="18"/>
    </w:rPr>
  </w:style>
  <w:style w:type="character" w:customStyle="1" w:styleId="BodyTextChar">
    <w:name w:val="Body Text Char"/>
    <w:basedOn w:val="DefaultParagraphFont"/>
    <w:link w:val="BodyText"/>
    <w:uiPriority w:val="1"/>
    <w:rsid w:val="00F50C9C"/>
    <w:rPr>
      <w:rFonts w:ascii="Arial" w:eastAsia="Arial" w:hAnsi="Arial" w:cs="Arial"/>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776327">
      <w:bodyDiv w:val="1"/>
      <w:marLeft w:val="0"/>
      <w:marRight w:val="0"/>
      <w:marTop w:val="0"/>
      <w:marBottom w:val="0"/>
      <w:divBdr>
        <w:top w:val="none" w:sz="0" w:space="0" w:color="auto"/>
        <w:left w:val="none" w:sz="0" w:space="0" w:color="auto"/>
        <w:bottom w:val="none" w:sz="0" w:space="0" w:color="auto"/>
        <w:right w:val="none" w:sz="0" w:space="0" w:color="auto"/>
      </w:divBdr>
    </w:div>
    <w:div w:id="75439648">
      <w:bodyDiv w:val="1"/>
      <w:marLeft w:val="0"/>
      <w:marRight w:val="0"/>
      <w:marTop w:val="0"/>
      <w:marBottom w:val="0"/>
      <w:divBdr>
        <w:top w:val="none" w:sz="0" w:space="0" w:color="auto"/>
        <w:left w:val="none" w:sz="0" w:space="0" w:color="auto"/>
        <w:bottom w:val="none" w:sz="0" w:space="0" w:color="auto"/>
        <w:right w:val="none" w:sz="0" w:space="0" w:color="auto"/>
      </w:divBdr>
    </w:div>
    <w:div w:id="93525859">
      <w:bodyDiv w:val="1"/>
      <w:marLeft w:val="0"/>
      <w:marRight w:val="0"/>
      <w:marTop w:val="0"/>
      <w:marBottom w:val="0"/>
      <w:divBdr>
        <w:top w:val="none" w:sz="0" w:space="0" w:color="auto"/>
        <w:left w:val="none" w:sz="0" w:space="0" w:color="auto"/>
        <w:bottom w:val="none" w:sz="0" w:space="0" w:color="auto"/>
        <w:right w:val="none" w:sz="0" w:space="0" w:color="auto"/>
      </w:divBdr>
    </w:div>
    <w:div w:id="106777980">
      <w:bodyDiv w:val="1"/>
      <w:marLeft w:val="0"/>
      <w:marRight w:val="0"/>
      <w:marTop w:val="0"/>
      <w:marBottom w:val="0"/>
      <w:divBdr>
        <w:top w:val="none" w:sz="0" w:space="0" w:color="auto"/>
        <w:left w:val="none" w:sz="0" w:space="0" w:color="auto"/>
        <w:bottom w:val="none" w:sz="0" w:space="0" w:color="auto"/>
        <w:right w:val="none" w:sz="0" w:space="0" w:color="auto"/>
      </w:divBdr>
      <w:divsChild>
        <w:div w:id="1066605942">
          <w:marLeft w:val="0"/>
          <w:marRight w:val="0"/>
          <w:marTop w:val="0"/>
          <w:marBottom w:val="0"/>
          <w:divBdr>
            <w:top w:val="none" w:sz="0" w:space="0" w:color="auto"/>
            <w:left w:val="none" w:sz="0" w:space="0" w:color="auto"/>
            <w:bottom w:val="none" w:sz="0" w:space="0" w:color="auto"/>
            <w:right w:val="none" w:sz="0" w:space="0" w:color="auto"/>
          </w:divBdr>
        </w:div>
        <w:div w:id="1047485934">
          <w:marLeft w:val="0"/>
          <w:marRight w:val="0"/>
          <w:marTop w:val="0"/>
          <w:marBottom w:val="0"/>
          <w:divBdr>
            <w:top w:val="none" w:sz="0" w:space="0" w:color="auto"/>
            <w:left w:val="none" w:sz="0" w:space="0" w:color="auto"/>
            <w:bottom w:val="none" w:sz="0" w:space="0" w:color="auto"/>
            <w:right w:val="none" w:sz="0" w:space="0" w:color="auto"/>
          </w:divBdr>
        </w:div>
      </w:divsChild>
    </w:div>
    <w:div w:id="194663697">
      <w:bodyDiv w:val="1"/>
      <w:marLeft w:val="0"/>
      <w:marRight w:val="0"/>
      <w:marTop w:val="0"/>
      <w:marBottom w:val="0"/>
      <w:divBdr>
        <w:top w:val="none" w:sz="0" w:space="0" w:color="auto"/>
        <w:left w:val="none" w:sz="0" w:space="0" w:color="auto"/>
        <w:bottom w:val="none" w:sz="0" w:space="0" w:color="auto"/>
        <w:right w:val="none" w:sz="0" w:space="0" w:color="auto"/>
      </w:divBdr>
    </w:div>
    <w:div w:id="210462085">
      <w:bodyDiv w:val="1"/>
      <w:marLeft w:val="0"/>
      <w:marRight w:val="0"/>
      <w:marTop w:val="0"/>
      <w:marBottom w:val="0"/>
      <w:divBdr>
        <w:top w:val="none" w:sz="0" w:space="0" w:color="auto"/>
        <w:left w:val="none" w:sz="0" w:space="0" w:color="auto"/>
        <w:bottom w:val="none" w:sz="0" w:space="0" w:color="auto"/>
        <w:right w:val="none" w:sz="0" w:space="0" w:color="auto"/>
      </w:divBdr>
      <w:divsChild>
        <w:div w:id="346760204">
          <w:marLeft w:val="0"/>
          <w:marRight w:val="0"/>
          <w:marTop w:val="0"/>
          <w:marBottom w:val="0"/>
          <w:divBdr>
            <w:top w:val="none" w:sz="0" w:space="0" w:color="auto"/>
            <w:left w:val="none" w:sz="0" w:space="0" w:color="auto"/>
            <w:bottom w:val="none" w:sz="0" w:space="0" w:color="auto"/>
            <w:right w:val="none" w:sz="0" w:space="0" w:color="auto"/>
          </w:divBdr>
        </w:div>
        <w:div w:id="1771316045">
          <w:marLeft w:val="0"/>
          <w:marRight w:val="0"/>
          <w:marTop w:val="0"/>
          <w:marBottom w:val="0"/>
          <w:divBdr>
            <w:top w:val="none" w:sz="0" w:space="0" w:color="auto"/>
            <w:left w:val="none" w:sz="0" w:space="0" w:color="auto"/>
            <w:bottom w:val="none" w:sz="0" w:space="0" w:color="auto"/>
            <w:right w:val="none" w:sz="0" w:space="0" w:color="auto"/>
          </w:divBdr>
        </w:div>
        <w:div w:id="1463503831">
          <w:marLeft w:val="0"/>
          <w:marRight w:val="0"/>
          <w:marTop w:val="0"/>
          <w:marBottom w:val="0"/>
          <w:divBdr>
            <w:top w:val="none" w:sz="0" w:space="0" w:color="auto"/>
            <w:left w:val="none" w:sz="0" w:space="0" w:color="auto"/>
            <w:bottom w:val="none" w:sz="0" w:space="0" w:color="auto"/>
            <w:right w:val="none" w:sz="0" w:space="0" w:color="auto"/>
          </w:divBdr>
        </w:div>
      </w:divsChild>
    </w:div>
    <w:div w:id="226114471">
      <w:bodyDiv w:val="1"/>
      <w:marLeft w:val="0"/>
      <w:marRight w:val="0"/>
      <w:marTop w:val="0"/>
      <w:marBottom w:val="0"/>
      <w:divBdr>
        <w:top w:val="none" w:sz="0" w:space="0" w:color="auto"/>
        <w:left w:val="none" w:sz="0" w:space="0" w:color="auto"/>
        <w:bottom w:val="none" w:sz="0" w:space="0" w:color="auto"/>
        <w:right w:val="none" w:sz="0" w:space="0" w:color="auto"/>
      </w:divBdr>
      <w:divsChild>
        <w:div w:id="1353992804">
          <w:marLeft w:val="0"/>
          <w:marRight w:val="0"/>
          <w:marTop w:val="0"/>
          <w:marBottom w:val="0"/>
          <w:divBdr>
            <w:top w:val="none" w:sz="0" w:space="0" w:color="auto"/>
            <w:left w:val="none" w:sz="0" w:space="0" w:color="auto"/>
            <w:bottom w:val="none" w:sz="0" w:space="0" w:color="auto"/>
            <w:right w:val="none" w:sz="0" w:space="0" w:color="auto"/>
          </w:divBdr>
        </w:div>
        <w:div w:id="1586381247">
          <w:marLeft w:val="0"/>
          <w:marRight w:val="0"/>
          <w:marTop w:val="0"/>
          <w:marBottom w:val="0"/>
          <w:divBdr>
            <w:top w:val="none" w:sz="0" w:space="0" w:color="auto"/>
            <w:left w:val="none" w:sz="0" w:space="0" w:color="auto"/>
            <w:bottom w:val="none" w:sz="0" w:space="0" w:color="auto"/>
            <w:right w:val="none" w:sz="0" w:space="0" w:color="auto"/>
          </w:divBdr>
        </w:div>
        <w:div w:id="1889225693">
          <w:marLeft w:val="0"/>
          <w:marRight w:val="0"/>
          <w:marTop w:val="0"/>
          <w:marBottom w:val="0"/>
          <w:divBdr>
            <w:top w:val="none" w:sz="0" w:space="0" w:color="auto"/>
            <w:left w:val="none" w:sz="0" w:space="0" w:color="auto"/>
            <w:bottom w:val="none" w:sz="0" w:space="0" w:color="auto"/>
            <w:right w:val="none" w:sz="0" w:space="0" w:color="auto"/>
          </w:divBdr>
        </w:div>
        <w:div w:id="2035768066">
          <w:marLeft w:val="0"/>
          <w:marRight w:val="0"/>
          <w:marTop w:val="0"/>
          <w:marBottom w:val="0"/>
          <w:divBdr>
            <w:top w:val="none" w:sz="0" w:space="0" w:color="auto"/>
            <w:left w:val="none" w:sz="0" w:space="0" w:color="auto"/>
            <w:bottom w:val="none" w:sz="0" w:space="0" w:color="auto"/>
            <w:right w:val="none" w:sz="0" w:space="0" w:color="auto"/>
          </w:divBdr>
        </w:div>
      </w:divsChild>
    </w:div>
    <w:div w:id="325255190">
      <w:bodyDiv w:val="1"/>
      <w:marLeft w:val="0"/>
      <w:marRight w:val="0"/>
      <w:marTop w:val="0"/>
      <w:marBottom w:val="0"/>
      <w:divBdr>
        <w:top w:val="none" w:sz="0" w:space="0" w:color="auto"/>
        <w:left w:val="none" w:sz="0" w:space="0" w:color="auto"/>
        <w:bottom w:val="none" w:sz="0" w:space="0" w:color="auto"/>
        <w:right w:val="none" w:sz="0" w:space="0" w:color="auto"/>
      </w:divBdr>
    </w:div>
    <w:div w:id="427501276">
      <w:bodyDiv w:val="1"/>
      <w:marLeft w:val="0"/>
      <w:marRight w:val="0"/>
      <w:marTop w:val="0"/>
      <w:marBottom w:val="0"/>
      <w:divBdr>
        <w:top w:val="none" w:sz="0" w:space="0" w:color="auto"/>
        <w:left w:val="none" w:sz="0" w:space="0" w:color="auto"/>
        <w:bottom w:val="none" w:sz="0" w:space="0" w:color="auto"/>
        <w:right w:val="none" w:sz="0" w:space="0" w:color="auto"/>
      </w:divBdr>
    </w:div>
    <w:div w:id="481890107">
      <w:bodyDiv w:val="1"/>
      <w:marLeft w:val="0"/>
      <w:marRight w:val="0"/>
      <w:marTop w:val="0"/>
      <w:marBottom w:val="0"/>
      <w:divBdr>
        <w:top w:val="none" w:sz="0" w:space="0" w:color="auto"/>
        <w:left w:val="none" w:sz="0" w:space="0" w:color="auto"/>
        <w:bottom w:val="none" w:sz="0" w:space="0" w:color="auto"/>
        <w:right w:val="none" w:sz="0" w:space="0" w:color="auto"/>
      </w:divBdr>
    </w:div>
    <w:div w:id="484205432">
      <w:bodyDiv w:val="1"/>
      <w:marLeft w:val="0"/>
      <w:marRight w:val="0"/>
      <w:marTop w:val="0"/>
      <w:marBottom w:val="0"/>
      <w:divBdr>
        <w:top w:val="none" w:sz="0" w:space="0" w:color="auto"/>
        <w:left w:val="none" w:sz="0" w:space="0" w:color="auto"/>
        <w:bottom w:val="none" w:sz="0" w:space="0" w:color="auto"/>
        <w:right w:val="none" w:sz="0" w:space="0" w:color="auto"/>
      </w:divBdr>
    </w:div>
    <w:div w:id="677805712">
      <w:bodyDiv w:val="1"/>
      <w:marLeft w:val="0"/>
      <w:marRight w:val="0"/>
      <w:marTop w:val="0"/>
      <w:marBottom w:val="0"/>
      <w:divBdr>
        <w:top w:val="none" w:sz="0" w:space="0" w:color="auto"/>
        <w:left w:val="none" w:sz="0" w:space="0" w:color="auto"/>
        <w:bottom w:val="none" w:sz="0" w:space="0" w:color="auto"/>
        <w:right w:val="none" w:sz="0" w:space="0" w:color="auto"/>
      </w:divBdr>
      <w:divsChild>
        <w:div w:id="1002046613">
          <w:marLeft w:val="0"/>
          <w:marRight w:val="0"/>
          <w:marTop w:val="0"/>
          <w:marBottom w:val="0"/>
          <w:divBdr>
            <w:top w:val="none" w:sz="0" w:space="0" w:color="auto"/>
            <w:left w:val="none" w:sz="0" w:space="0" w:color="auto"/>
            <w:bottom w:val="none" w:sz="0" w:space="0" w:color="auto"/>
            <w:right w:val="none" w:sz="0" w:space="0" w:color="auto"/>
          </w:divBdr>
        </w:div>
        <w:div w:id="1530223360">
          <w:marLeft w:val="0"/>
          <w:marRight w:val="0"/>
          <w:marTop w:val="0"/>
          <w:marBottom w:val="0"/>
          <w:divBdr>
            <w:top w:val="none" w:sz="0" w:space="0" w:color="auto"/>
            <w:left w:val="none" w:sz="0" w:space="0" w:color="auto"/>
            <w:bottom w:val="none" w:sz="0" w:space="0" w:color="auto"/>
            <w:right w:val="none" w:sz="0" w:space="0" w:color="auto"/>
          </w:divBdr>
        </w:div>
        <w:div w:id="1596985746">
          <w:marLeft w:val="0"/>
          <w:marRight w:val="0"/>
          <w:marTop w:val="0"/>
          <w:marBottom w:val="0"/>
          <w:divBdr>
            <w:top w:val="none" w:sz="0" w:space="0" w:color="auto"/>
            <w:left w:val="none" w:sz="0" w:space="0" w:color="auto"/>
            <w:bottom w:val="none" w:sz="0" w:space="0" w:color="auto"/>
            <w:right w:val="none" w:sz="0" w:space="0" w:color="auto"/>
          </w:divBdr>
        </w:div>
        <w:div w:id="1897005515">
          <w:marLeft w:val="0"/>
          <w:marRight w:val="0"/>
          <w:marTop w:val="0"/>
          <w:marBottom w:val="0"/>
          <w:divBdr>
            <w:top w:val="none" w:sz="0" w:space="0" w:color="auto"/>
            <w:left w:val="none" w:sz="0" w:space="0" w:color="auto"/>
            <w:bottom w:val="none" w:sz="0" w:space="0" w:color="auto"/>
            <w:right w:val="none" w:sz="0" w:space="0" w:color="auto"/>
          </w:divBdr>
        </w:div>
      </w:divsChild>
    </w:div>
    <w:div w:id="682442381">
      <w:bodyDiv w:val="1"/>
      <w:marLeft w:val="0"/>
      <w:marRight w:val="0"/>
      <w:marTop w:val="0"/>
      <w:marBottom w:val="0"/>
      <w:divBdr>
        <w:top w:val="none" w:sz="0" w:space="0" w:color="auto"/>
        <w:left w:val="none" w:sz="0" w:space="0" w:color="auto"/>
        <w:bottom w:val="none" w:sz="0" w:space="0" w:color="auto"/>
        <w:right w:val="none" w:sz="0" w:space="0" w:color="auto"/>
      </w:divBdr>
    </w:div>
    <w:div w:id="692995902">
      <w:bodyDiv w:val="1"/>
      <w:marLeft w:val="0"/>
      <w:marRight w:val="0"/>
      <w:marTop w:val="0"/>
      <w:marBottom w:val="0"/>
      <w:divBdr>
        <w:top w:val="none" w:sz="0" w:space="0" w:color="auto"/>
        <w:left w:val="none" w:sz="0" w:space="0" w:color="auto"/>
        <w:bottom w:val="none" w:sz="0" w:space="0" w:color="auto"/>
        <w:right w:val="none" w:sz="0" w:space="0" w:color="auto"/>
      </w:divBdr>
      <w:divsChild>
        <w:div w:id="386882160">
          <w:marLeft w:val="0"/>
          <w:marRight w:val="0"/>
          <w:marTop w:val="0"/>
          <w:marBottom w:val="0"/>
          <w:divBdr>
            <w:top w:val="none" w:sz="0" w:space="0" w:color="auto"/>
            <w:left w:val="none" w:sz="0" w:space="0" w:color="auto"/>
            <w:bottom w:val="none" w:sz="0" w:space="0" w:color="auto"/>
            <w:right w:val="none" w:sz="0" w:space="0" w:color="auto"/>
          </w:divBdr>
        </w:div>
        <w:div w:id="1670716385">
          <w:marLeft w:val="0"/>
          <w:marRight w:val="0"/>
          <w:marTop w:val="0"/>
          <w:marBottom w:val="0"/>
          <w:divBdr>
            <w:top w:val="none" w:sz="0" w:space="0" w:color="auto"/>
            <w:left w:val="none" w:sz="0" w:space="0" w:color="auto"/>
            <w:bottom w:val="none" w:sz="0" w:space="0" w:color="auto"/>
            <w:right w:val="none" w:sz="0" w:space="0" w:color="auto"/>
          </w:divBdr>
        </w:div>
        <w:div w:id="1834686365">
          <w:marLeft w:val="0"/>
          <w:marRight w:val="0"/>
          <w:marTop w:val="0"/>
          <w:marBottom w:val="0"/>
          <w:divBdr>
            <w:top w:val="none" w:sz="0" w:space="0" w:color="auto"/>
            <w:left w:val="none" w:sz="0" w:space="0" w:color="auto"/>
            <w:bottom w:val="none" w:sz="0" w:space="0" w:color="auto"/>
            <w:right w:val="none" w:sz="0" w:space="0" w:color="auto"/>
          </w:divBdr>
        </w:div>
      </w:divsChild>
    </w:div>
    <w:div w:id="872377236">
      <w:bodyDiv w:val="1"/>
      <w:marLeft w:val="0"/>
      <w:marRight w:val="0"/>
      <w:marTop w:val="0"/>
      <w:marBottom w:val="0"/>
      <w:divBdr>
        <w:top w:val="none" w:sz="0" w:space="0" w:color="auto"/>
        <w:left w:val="none" w:sz="0" w:space="0" w:color="auto"/>
        <w:bottom w:val="none" w:sz="0" w:space="0" w:color="auto"/>
        <w:right w:val="none" w:sz="0" w:space="0" w:color="auto"/>
      </w:divBdr>
    </w:div>
    <w:div w:id="896673025">
      <w:bodyDiv w:val="1"/>
      <w:marLeft w:val="0"/>
      <w:marRight w:val="0"/>
      <w:marTop w:val="0"/>
      <w:marBottom w:val="0"/>
      <w:divBdr>
        <w:top w:val="none" w:sz="0" w:space="0" w:color="auto"/>
        <w:left w:val="none" w:sz="0" w:space="0" w:color="auto"/>
        <w:bottom w:val="none" w:sz="0" w:space="0" w:color="auto"/>
        <w:right w:val="none" w:sz="0" w:space="0" w:color="auto"/>
      </w:divBdr>
    </w:div>
    <w:div w:id="961768538">
      <w:bodyDiv w:val="1"/>
      <w:marLeft w:val="0"/>
      <w:marRight w:val="0"/>
      <w:marTop w:val="0"/>
      <w:marBottom w:val="0"/>
      <w:divBdr>
        <w:top w:val="none" w:sz="0" w:space="0" w:color="auto"/>
        <w:left w:val="none" w:sz="0" w:space="0" w:color="auto"/>
        <w:bottom w:val="none" w:sz="0" w:space="0" w:color="auto"/>
        <w:right w:val="none" w:sz="0" w:space="0" w:color="auto"/>
      </w:divBdr>
      <w:divsChild>
        <w:div w:id="1249079645">
          <w:marLeft w:val="0"/>
          <w:marRight w:val="0"/>
          <w:marTop w:val="0"/>
          <w:marBottom w:val="0"/>
          <w:divBdr>
            <w:top w:val="none" w:sz="0" w:space="0" w:color="auto"/>
            <w:left w:val="none" w:sz="0" w:space="0" w:color="auto"/>
            <w:bottom w:val="none" w:sz="0" w:space="0" w:color="auto"/>
            <w:right w:val="none" w:sz="0" w:space="0" w:color="auto"/>
          </w:divBdr>
        </w:div>
        <w:div w:id="2115051926">
          <w:marLeft w:val="0"/>
          <w:marRight w:val="0"/>
          <w:marTop w:val="0"/>
          <w:marBottom w:val="0"/>
          <w:divBdr>
            <w:top w:val="single" w:sz="2" w:space="0" w:color="D9D9E3"/>
            <w:left w:val="single" w:sz="2" w:space="0" w:color="D9D9E3"/>
            <w:bottom w:val="single" w:sz="2" w:space="0" w:color="D9D9E3"/>
            <w:right w:val="single" w:sz="2" w:space="0" w:color="D9D9E3"/>
          </w:divBdr>
          <w:divsChild>
            <w:div w:id="37239515">
              <w:marLeft w:val="0"/>
              <w:marRight w:val="0"/>
              <w:marTop w:val="0"/>
              <w:marBottom w:val="0"/>
              <w:divBdr>
                <w:top w:val="single" w:sz="2" w:space="0" w:color="D9D9E3"/>
                <w:left w:val="single" w:sz="2" w:space="0" w:color="D9D9E3"/>
                <w:bottom w:val="single" w:sz="2" w:space="0" w:color="D9D9E3"/>
                <w:right w:val="single" w:sz="2" w:space="0" w:color="D9D9E3"/>
              </w:divBdr>
              <w:divsChild>
                <w:div w:id="282350191">
                  <w:marLeft w:val="0"/>
                  <w:marRight w:val="0"/>
                  <w:marTop w:val="0"/>
                  <w:marBottom w:val="0"/>
                  <w:divBdr>
                    <w:top w:val="single" w:sz="2" w:space="0" w:color="D9D9E3"/>
                    <w:left w:val="single" w:sz="2" w:space="0" w:color="D9D9E3"/>
                    <w:bottom w:val="single" w:sz="2" w:space="0" w:color="D9D9E3"/>
                    <w:right w:val="single" w:sz="2" w:space="0" w:color="D9D9E3"/>
                  </w:divBdr>
                  <w:divsChild>
                    <w:div w:id="236942031">
                      <w:marLeft w:val="0"/>
                      <w:marRight w:val="0"/>
                      <w:marTop w:val="0"/>
                      <w:marBottom w:val="0"/>
                      <w:divBdr>
                        <w:top w:val="single" w:sz="2" w:space="0" w:color="D9D9E3"/>
                        <w:left w:val="single" w:sz="2" w:space="0" w:color="D9D9E3"/>
                        <w:bottom w:val="single" w:sz="2" w:space="0" w:color="D9D9E3"/>
                        <w:right w:val="single" w:sz="2" w:space="0" w:color="D9D9E3"/>
                      </w:divBdr>
                      <w:divsChild>
                        <w:div w:id="2125922765">
                          <w:marLeft w:val="0"/>
                          <w:marRight w:val="0"/>
                          <w:marTop w:val="0"/>
                          <w:marBottom w:val="0"/>
                          <w:divBdr>
                            <w:top w:val="single" w:sz="2" w:space="0" w:color="auto"/>
                            <w:left w:val="single" w:sz="2" w:space="0" w:color="auto"/>
                            <w:bottom w:val="single" w:sz="6" w:space="0" w:color="auto"/>
                            <w:right w:val="single" w:sz="2" w:space="0" w:color="auto"/>
                          </w:divBdr>
                          <w:divsChild>
                            <w:div w:id="2009862926">
                              <w:marLeft w:val="0"/>
                              <w:marRight w:val="0"/>
                              <w:marTop w:val="100"/>
                              <w:marBottom w:val="100"/>
                              <w:divBdr>
                                <w:top w:val="single" w:sz="2" w:space="0" w:color="D9D9E3"/>
                                <w:left w:val="single" w:sz="2" w:space="0" w:color="D9D9E3"/>
                                <w:bottom w:val="single" w:sz="2" w:space="0" w:color="D9D9E3"/>
                                <w:right w:val="single" w:sz="2" w:space="0" w:color="D9D9E3"/>
                              </w:divBdr>
                              <w:divsChild>
                                <w:div w:id="141041452">
                                  <w:marLeft w:val="0"/>
                                  <w:marRight w:val="0"/>
                                  <w:marTop w:val="0"/>
                                  <w:marBottom w:val="0"/>
                                  <w:divBdr>
                                    <w:top w:val="single" w:sz="2" w:space="0" w:color="D9D9E3"/>
                                    <w:left w:val="single" w:sz="2" w:space="0" w:color="D9D9E3"/>
                                    <w:bottom w:val="single" w:sz="2" w:space="0" w:color="D9D9E3"/>
                                    <w:right w:val="single" w:sz="2" w:space="0" w:color="D9D9E3"/>
                                  </w:divBdr>
                                  <w:divsChild>
                                    <w:div w:id="2136367461">
                                      <w:marLeft w:val="0"/>
                                      <w:marRight w:val="0"/>
                                      <w:marTop w:val="0"/>
                                      <w:marBottom w:val="0"/>
                                      <w:divBdr>
                                        <w:top w:val="single" w:sz="2" w:space="0" w:color="D9D9E3"/>
                                        <w:left w:val="single" w:sz="2" w:space="0" w:color="D9D9E3"/>
                                        <w:bottom w:val="single" w:sz="2" w:space="0" w:color="D9D9E3"/>
                                        <w:right w:val="single" w:sz="2" w:space="0" w:color="D9D9E3"/>
                                      </w:divBdr>
                                      <w:divsChild>
                                        <w:div w:id="590817503">
                                          <w:marLeft w:val="0"/>
                                          <w:marRight w:val="0"/>
                                          <w:marTop w:val="0"/>
                                          <w:marBottom w:val="0"/>
                                          <w:divBdr>
                                            <w:top w:val="single" w:sz="2" w:space="0" w:color="D9D9E3"/>
                                            <w:left w:val="single" w:sz="2" w:space="0" w:color="D9D9E3"/>
                                            <w:bottom w:val="single" w:sz="2" w:space="0" w:color="D9D9E3"/>
                                            <w:right w:val="single" w:sz="2" w:space="0" w:color="D9D9E3"/>
                                          </w:divBdr>
                                          <w:divsChild>
                                            <w:div w:id="507259768">
                                              <w:marLeft w:val="0"/>
                                              <w:marRight w:val="0"/>
                                              <w:marTop w:val="0"/>
                                              <w:marBottom w:val="0"/>
                                              <w:divBdr>
                                                <w:top w:val="single" w:sz="2" w:space="0" w:color="D9D9E3"/>
                                                <w:left w:val="single" w:sz="2" w:space="0" w:color="D9D9E3"/>
                                                <w:bottom w:val="single" w:sz="2" w:space="0" w:color="D9D9E3"/>
                                                <w:right w:val="single" w:sz="2" w:space="0" w:color="D9D9E3"/>
                                              </w:divBdr>
                                              <w:divsChild>
                                                <w:div w:id="2587578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980580368">
      <w:bodyDiv w:val="1"/>
      <w:marLeft w:val="0"/>
      <w:marRight w:val="0"/>
      <w:marTop w:val="0"/>
      <w:marBottom w:val="0"/>
      <w:divBdr>
        <w:top w:val="none" w:sz="0" w:space="0" w:color="auto"/>
        <w:left w:val="none" w:sz="0" w:space="0" w:color="auto"/>
        <w:bottom w:val="none" w:sz="0" w:space="0" w:color="auto"/>
        <w:right w:val="none" w:sz="0" w:space="0" w:color="auto"/>
      </w:divBdr>
      <w:divsChild>
        <w:div w:id="256595114">
          <w:marLeft w:val="0"/>
          <w:marRight w:val="0"/>
          <w:marTop w:val="0"/>
          <w:marBottom w:val="0"/>
          <w:divBdr>
            <w:top w:val="none" w:sz="0" w:space="0" w:color="auto"/>
            <w:left w:val="none" w:sz="0" w:space="0" w:color="auto"/>
            <w:bottom w:val="none" w:sz="0" w:space="0" w:color="auto"/>
            <w:right w:val="none" w:sz="0" w:space="0" w:color="auto"/>
          </w:divBdr>
        </w:div>
        <w:div w:id="333336880">
          <w:marLeft w:val="0"/>
          <w:marRight w:val="0"/>
          <w:marTop w:val="0"/>
          <w:marBottom w:val="0"/>
          <w:divBdr>
            <w:top w:val="none" w:sz="0" w:space="0" w:color="auto"/>
            <w:left w:val="none" w:sz="0" w:space="0" w:color="auto"/>
            <w:bottom w:val="none" w:sz="0" w:space="0" w:color="auto"/>
            <w:right w:val="none" w:sz="0" w:space="0" w:color="auto"/>
          </w:divBdr>
        </w:div>
      </w:divsChild>
    </w:div>
    <w:div w:id="1015809242">
      <w:bodyDiv w:val="1"/>
      <w:marLeft w:val="0"/>
      <w:marRight w:val="0"/>
      <w:marTop w:val="0"/>
      <w:marBottom w:val="0"/>
      <w:divBdr>
        <w:top w:val="none" w:sz="0" w:space="0" w:color="auto"/>
        <w:left w:val="none" w:sz="0" w:space="0" w:color="auto"/>
        <w:bottom w:val="none" w:sz="0" w:space="0" w:color="auto"/>
        <w:right w:val="none" w:sz="0" w:space="0" w:color="auto"/>
      </w:divBdr>
    </w:div>
    <w:div w:id="1086734451">
      <w:bodyDiv w:val="1"/>
      <w:marLeft w:val="0"/>
      <w:marRight w:val="0"/>
      <w:marTop w:val="0"/>
      <w:marBottom w:val="0"/>
      <w:divBdr>
        <w:top w:val="none" w:sz="0" w:space="0" w:color="auto"/>
        <w:left w:val="none" w:sz="0" w:space="0" w:color="auto"/>
        <w:bottom w:val="none" w:sz="0" w:space="0" w:color="auto"/>
        <w:right w:val="none" w:sz="0" w:space="0" w:color="auto"/>
      </w:divBdr>
    </w:div>
    <w:div w:id="1118527677">
      <w:bodyDiv w:val="1"/>
      <w:marLeft w:val="0"/>
      <w:marRight w:val="0"/>
      <w:marTop w:val="0"/>
      <w:marBottom w:val="0"/>
      <w:divBdr>
        <w:top w:val="none" w:sz="0" w:space="0" w:color="auto"/>
        <w:left w:val="none" w:sz="0" w:space="0" w:color="auto"/>
        <w:bottom w:val="none" w:sz="0" w:space="0" w:color="auto"/>
        <w:right w:val="none" w:sz="0" w:space="0" w:color="auto"/>
      </w:divBdr>
      <w:divsChild>
        <w:div w:id="1205365670">
          <w:marLeft w:val="0"/>
          <w:marRight w:val="0"/>
          <w:marTop w:val="0"/>
          <w:marBottom w:val="0"/>
          <w:divBdr>
            <w:top w:val="none" w:sz="0" w:space="0" w:color="auto"/>
            <w:left w:val="none" w:sz="0" w:space="0" w:color="auto"/>
            <w:bottom w:val="none" w:sz="0" w:space="0" w:color="auto"/>
            <w:right w:val="none" w:sz="0" w:space="0" w:color="auto"/>
          </w:divBdr>
        </w:div>
        <w:div w:id="1417172194">
          <w:marLeft w:val="0"/>
          <w:marRight w:val="0"/>
          <w:marTop w:val="0"/>
          <w:marBottom w:val="0"/>
          <w:divBdr>
            <w:top w:val="none" w:sz="0" w:space="0" w:color="auto"/>
            <w:left w:val="none" w:sz="0" w:space="0" w:color="auto"/>
            <w:bottom w:val="none" w:sz="0" w:space="0" w:color="auto"/>
            <w:right w:val="none" w:sz="0" w:space="0" w:color="auto"/>
          </w:divBdr>
        </w:div>
        <w:div w:id="1873956555">
          <w:marLeft w:val="0"/>
          <w:marRight w:val="0"/>
          <w:marTop w:val="0"/>
          <w:marBottom w:val="0"/>
          <w:divBdr>
            <w:top w:val="none" w:sz="0" w:space="0" w:color="auto"/>
            <w:left w:val="none" w:sz="0" w:space="0" w:color="auto"/>
            <w:bottom w:val="none" w:sz="0" w:space="0" w:color="auto"/>
            <w:right w:val="none" w:sz="0" w:space="0" w:color="auto"/>
          </w:divBdr>
        </w:div>
        <w:div w:id="1980381607">
          <w:marLeft w:val="0"/>
          <w:marRight w:val="0"/>
          <w:marTop w:val="0"/>
          <w:marBottom w:val="0"/>
          <w:divBdr>
            <w:top w:val="none" w:sz="0" w:space="0" w:color="auto"/>
            <w:left w:val="none" w:sz="0" w:space="0" w:color="auto"/>
            <w:bottom w:val="none" w:sz="0" w:space="0" w:color="auto"/>
            <w:right w:val="none" w:sz="0" w:space="0" w:color="auto"/>
          </w:divBdr>
        </w:div>
      </w:divsChild>
    </w:div>
    <w:div w:id="1191994108">
      <w:bodyDiv w:val="1"/>
      <w:marLeft w:val="0"/>
      <w:marRight w:val="0"/>
      <w:marTop w:val="0"/>
      <w:marBottom w:val="0"/>
      <w:divBdr>
        <w:top w:val="none" w:sz="0" w:space="0" w:color="auto"/>
        <w:left w:val="none" w:sz="0" w:space="0" w:color="auto"/>
        <w:bottom w:val="none" w:sz="0" w:space="0" w:color="auto"/>
        <w:right w:val="none" w:sz="0" w:space="0" w:color="auto"/>
      </w:divBdr>
    </w:div>
    <w:div w:id="1200167737">
      <w:bodyDiv w:val="1"/>
      <w:marLeft w:val="0"/>
      <w:marRight w:val="0"/>
      <w:marTop w:val="0"/>
      <w:marBottom w:val="0"/>
      <w:divBdr>
        <w:top w:val="none" w:sz="0" w:space="0" w:color="auto"/>
        <w:left w:val="none" w:sz="0" w:space="0" w:color="auto"/>
        <w:bottom w:val="none" w:sz="0" w:space="0" w:color="auto"/>
        <w:right w:val="none" w:sz="0" w:space="0" w:color="auto"/>
      </w:divBdr>
    </w:div>
    <w:div w:id="1226792950">
      <w:bodyDiv w:val="1"/>
      <w:marLeft w:val="0"/>
      <w:marRight w:val="0"/>
      <w:marTop w:val="0"/>
      <w:marBottom w:val="0"/>
      <w:divBdr>
        <w:top w:val="none" w:sz="0" w:space="0" w:color="auto"/>
        <w:left w:val="none" w:sz="0" w:space="0" w:color="auto"/>
        <w:bottom w:val="none" w:sz="0" w:space="0" w:color="auto"/>
        <w:right w:val="none" w:sz="0" w:space="0" w:color="auto"/>
      </w:divBdr>
    </w:div>
    <w:div w:id="1255167948">
      <w:bodyDiv w:val="1"/>
      <w:marLeft w:val="0"/>
      <w:marRight w:val="0"/>
      <w:marTop w:val="0"/>
      <w:marBottom w:val="0"/>
      <w:divBdr>
        <w:top w:val="none" w:sz="0" w:space="0" w:color="auto"/>
        <w:left w:val="none" w:sz="0" w:space="0" w:color="auto"/>
        <w:bottom w:val="none" w:sz="0" w:space="0" w:color="auto"/>
        <w:right w:val="none" w:sz="0" w:space="0" w:color="auto"/>
      </w:divBdr>
    </w:div>
    <w:div w:id="1262645921">
      <w:bodyDiv w:val="1"/>
      <w:marLeft w:val="0"/>
      <w:marRight w:val="0"/>
      <w:marTop w:val="0"/>
      <w:marBottom w:val="0"/>
      <w:divBdr>
        <w:top w:val="none" w:sz="0" w:space="0" w:color="auto"/>
        <w:left w:val="none" w:sz="0" w:space="0" w:color="auto"/>
        <w:bottom w:val="none" w:sz="0" w:space="0" w:color="auto"/>
        <w:right w:val="none" w:sz="0" w:space="0" w:color="auto"/>
      </w:divBdr>
      <w:divsChild>
        <w:div w:id="99223644">
          <w:marLeft w:val="0"/>
          <w:marRight w:val="0"/>
          <w:marTop w:val="0"/>
          <w:marBottom w:val="0"/>
          <w:divBdr>
            <w:top w:val="none" w:sz="0" w:space="0" w:color="auto"/>
            <w:left w:val="none" w:sz="0" w:space="0" w:color="auto"/>
            <w:bottom w:val="none" w:sz="0" w:space="0" w:color="auto"/>
            <w:right w:val="none" w:sz="0" w:space="0" w:color="auto"/>
          </w:divBdr>
        </w:div>
        <w:div w:id="954945146">
          <w:marLeft w:val="0"/>
          <w:marRight w:val="0"/>
          <w:marTop w:val="0"/>
          <w:marBottom w:val="0"/>
          <w:divBdr>
            <w:top w:val="none" w:sz="0" w:space="0" w:color="auto"/>
            <w:left w:val="none" w:sz="0" w:space="0" w:color="auto"/>
            <w:bottom w:val="none" w:sz="0" w:space="0" w:color="auto"/>
            <w:right w:val="none" w:sz="0" w:space="0" w:color="auto"/>
          </w:divBdr>
        </w:div>
        <w:div w:id="1294948781">
          <w:marLeft w:val="0"/>
          <w:marRight w:val="0"/>
          <w:marTop w:val="0"/>
          <w:marBottom w:val="0"/>
          <w:divBdr>
            <w:top w:val="none" w:sz="0" w:space="0" w:color="auto"/>
            <w:left w:val="none" w:sz="0" w:space="0" w:color="auto"/>
            <w:bottom w:val="none" w:sz="0" w:space="0" w:color="auto"/>
            <w:right w:val="none" w:sz="0" w:space="0" w:color="auto"/>
          </w:divBdr>
        </w:div>
        <w:div w:id="1379936344">
          <w:marLeft w:val="0"/>
          <w:marRight w:val="0"/>
          <w:marTop w:val="0"/>
          <w:marBottom w:val="0"/>
          <w:divBdr>
            <w:top w:val="none" w:sz="0" w:space="0" w:color="auto"/>
            <w:left w:val="none" w:sz="0" w:space="0" w:color="auto"/>
            <w:bottom w:val="none" w:sz="0" w:space="0" w:color="auto"/>
            <w:right w:val="none" w:sz="0" w:space="0" w:color="auto"/>
          </w:divBdr>
        </w:div>
      </w:divsChild>
    </w:div>
    <w:div w:id="1266113205">
      <w:bodyDiv w:val="1"/>
      <w:marLeft w:val="0"/>
      <w:marRight w:val="0"/>
      <w:marTop w:val="0"/>
      <w:marBottom w:val="0"/>
      <w:divBdr>
        <w:top w:val="none" w:sz="0" w:space="0" w:color="auto"/>
        <w:left w:val="none" w:sz="0" w:space="0" w:color="auto"/>
        <w:bottom w:val="none" w:sz="0" w:space="0" w:color="auto"/>
        <w:right w:val="none" w:sz="0" w:space="0" w:color="auto"/>
      </w:divBdr>
      <w:divsChild>
        <w:div w:id="190917283">
          <w:marLeft w:val="0"/>
          <w:marRight w:val="0"/>
          <w:marTop w:val="0"/>
          <w:marBottom w:val="0"/>
          <w:divBdr>
            <w:top w:val="none" w:sz="0" w:space="0" w:color="auto"/>
            <w:left w:val="none" w:sz="0" w:space="0" w:color="auto"/>
            <w:bottom w:val="none" w:sz="0" w:space="0" w:color="auto"/>
            <w:right w:val="none" w:sz="0" w:space="0" w:color="auto"/>
          </w:divBdr>
        </w:div>
        <w:div w:id="390155098">
          <w:marLeft w:val="0"/>
          <w:marRight w:val="0"/>
          <w:marTop w:val="0"/>
          <w:marBottom w:val="0"/>
          <w:divBdr>
            <w:top w:val="none" w:sz="0" w:space="0" w:color="auto"/>
            <w:left w:val="none" w:sz="0" w:space="0" w:color="auto"/>
            <w:bottom w:val="none" w:sz="0" w:space="0" w:color="auto"/>
            <w:right w:val="none" w:sz="0" w:space="0" w:color="auto"/>
          </w:divBdr>
        </w:div>
        <w:div w:id="846602853">
          <w:marLeft w:val="0"/>
          <w:marRight w:val="0"/>
          <w:marTop w:val="0"/>
          <w:marBottom w:val="0"/>
          <w:divBdr>
            <w:top w:val="none" w:sz="0" w:space="0" w:color="auto"/>
            <w:left w:val="none" w:sz="0" w:space="0" w:color="auto"/>
            <w:bottom w:val="none" w:sz="0" w:space="0" w:color="auto"/>
            <w:right w:val="none" w:sz="0" w:space="0" w:color="auto"/>
          </w:divBdr>
        </w:div>
        <w:div w:id="1646159220">
          <w:marLeft w:val="0"/>
          <w:marRight w:val="0"/>
          <w:marTop w:val="0"/>
          <w:marBottom w:val="0"/>
          <w:divBdr>
            <w:top w:val="none" w:sz="0" w:space="0" w:color="auto"/>
            <w:left w:val="none" w:sz="0" w:space="0" w:color="auto"/>
            <w:bottom w:val="none" w:sz="0" w:space="0" w:color="auto"/>
            <w:right w:val="none" w:sz="0" w:space="0" w:color="auto"/>
          </w:divBdr>
        </w:div>
      </w:divsChild>
    </w:div>
    <w:div w:id="1280184551">
      <w:bodyDiv w:val="1"/>
      <w:marLeft w:val="0"/>
      <w:marRight w:val="0"/>
      <w:marTop w:val="0"/>
      <w:marBottom w:val="0"/>
      <w:divBdr>
        <w:top w:val="none" w:sz="0" w:space="0" w:color="auto"/>
        <w:left w:val="none" w:sz="0" w:space="0" w:color="auto"/>
        <w:bottom w:val="none" w:sz="0" w:space="0" w:color="auto"/>
        <w:right w:val="none" w:sz="0" w:space="0" w:color="auto"/>
      </w:divBdr>
      <w:divsChild>
        <w:div w:id="505902320">
          <w:marLeft w:val="-431"/>
          <w:marRight w:val="0"/>
          <w:marTop w:val="0"/>
          <w:marBottom w:val="0"/>
          <w:divBdr>
            <w:top w:val="none" w:sz="0" w:space="0" w:color="auto"/>
            <w:left w:val="none" w:sz="0" w:space="0" w:color="auto"/>
            <w:bottom w:val="none" w:sz="0" w:space="0" w:color="auto"/>
            <w:right w:val="none" w:sz="0" w:space="0" w:color="auto"/>
          </w:divBdr>
        </w:div>
      </w:divsChild>
    </w:div>
    <w:div w:id="1397631585">
      <w:bodyDiv w:val="1"/>
      <w:marLeft w:val="0"/>
      <w:marRight w:val="0"/>
      <w:marTop w:val="0"/>
      <w:marBottom w:val="0"/>
      <w:divBdr>
        <w:top w:val="none" w:sz="0" w:space="0" w:color="auto"/>
        <w:left w:val="none" w:sz="0" w:space="0" w:color="auto"/>
        <w:bottom w:val="none" w:sz="0" w:space="0" w:color="auto"/>
        <w:right w:val="none" w:sz="0" w:space="0" w:color="auto"/>
      </w:divBdr>
    </w:div>
    <w:div w:id="1421566797">
      <w:bodyDiv w:val="1"/>
      <w:marLeft w:val="0"/>
      <w:marRight w:val="0"/>
      <w:marTop w:val="0"/>
      <w:marBottom w:val="0"/>
      <w:divBdr>
        <w:top w:val="none" w:sz="0" w:space="0" w:color="auto"/>
        <w:left w:val="none" w:sz="0" w:space="0" w:color="auto"/>
        <w:bottom w:val="none" w:sz="0" w:space="0" w:color="auto"/>
        <w:right w:val="none" w:sz="0" w:space="0" w:color="auto"/>
      </w:divBdr>
    </w:div>
    <w:div w:id="1432358082">
      <w:bodyDiv w:val="1"/>
      <w:marLeft w:val="0"/>
      <w:marRight w:val="0"/>
      <w:marTop w:val="0"/>
      <w:marBottom w:val="0"/>
      <w:divBdr>
        <w:top w:val="none" w:sz="0" w:space="0" w:color="auto"/>
        <w:left w:val="none" w:sz="0" w:space="0" w:color="auto"/>
        <w:bottom w:val="none" w:sz="0" w:space="0" w:color="auto"/>
        <w:right w:val="none" w:sz="0" w:space="0" w:color="auto"/>
      </w:divBdr>
    </w:div>
    <w:div w:id="1447584135">
      <w:bodyDiv w:val="1"/>
      <w:marLeft w:val="0"/>
      <w:marRight w:val="0"/>
      <w:marTop w:val="0"/>
      <w:marBottom w:val="0"/>
      <w:divBdr>
        <w:top w:val="none" w:sz="0" w:space="0" w:color="auto"/>
        <w:left w:val="none" w:sz="0" w:space="0" w:color="auto"/>
        <w:bottom w:val="none" w:sz="0" w:space="0" w:color="auto"/>
        <w:right w:val="none" w:sz="0" w:space="0" w:color="auto"/>
      </w:divBdr>
    </w:div>
    <w:div w:id="1497040149">
      <w:bodyDiv w:val="1"/>
      <w:marLeft w:val="0"/>
      <w:marRight w:val="0"/>
      <w:marTop w:val="0"/>
      <w:marBottom w:val="0"/>
      <w:divBdr>
        <w:top w:val="none" w:sz="0" w:space="0" w:color="auto"/>
        <w:left w:val="none" w:sz="0" w:space="0" w:color="auto"/>
        <w:bottom w:val="none" w:sz="0" w:space="0" w:color="auto"/>
        <w:right w:val="none" w:sz="0" w:space="0" w:color="auto"/>
      </w:divBdr>
    </w:div>
    <w:div w:id="1506482362">
      <w:bodyDiv w:val="1"/>
      <w:marLeft w:val="0"/>
      <w:marRight w:val="0"/>
      <w:marTop w:val="0"/>
      <w:marBottom w:val="0"/>
      <w:divBdr>
        <w:top w:val="none" w:sz="0" w:space="0" w:color="auto"/>
        <w:left w:val="none" w:sz="0" w:space="0" w:color="auto"/>
        <w:bottom w:val="none" w:sz="0" w:space="0" w:color="auto"/>
        <w:right w:val="none" w:sz="0" w:space="0" w:color="auto"/>
      </w:divBdr>
      <w:divsChild>
        <w:div w:id="1744793418">
          <w:marLeft w:val="0"/>
          <w:marRight w:val="0"/>
          <w:marTop w:val="0"/>
          <w:marBottom w:val="0"/>
          <w:divBdr>
            <w:top w:val="none" w:sz="0" w:space="0" w:color="auto"/>
            <w:left w:val="none" w:sz="0" w:space="0" w:color="auto"/>
            <w:bottom w:val="none" w:sz="0" w:space="0" w:color="auto"/>
            <w:right w:val="none" w:sz="0" w:space="0" w:color="auto"/>
          </w:divBdr>
        </w:div>
        <w:div w:id="191067630">
          <w:marLeft w:val="0"/>
          <w:marRight w:val="0"/>
          <w:marTop w:val="0"/>
          <w:marBottom w:val="0"/>
          <w:divBdr>
            <w:top w:val="none" w:sz="0" w:space="0" w:color="auto"/>
            <w:left w:val="none" w:sz="0" w:space="0" w:color="auto"/>
            <w:bottom w:val="none" w:sz="0" w:space="0" w:color="auto"/>
            <w:right w:val="none" w:sz="0" w:space="0" w:color="auto"/>
          </w:divBdr>
        </w:div>
      </w:divsChild>
    </w:div>
    <w:div w:id="1540898548">
      <w:bodyDiv w:val="1"/>
      <w:marLeft w:val="0"/>
      <w:marRight w:val="0"/>
      <w:marTop w:val="0"/>
      <w:marBottom w:val="0"/>
      <w:divBdr>
        <w:top w:val="none" w:sz="0" w:space="0" w:color="auto"/>
        <w:left w:val="none" w:sz="0" w:space="0" w:color="auto"/>
        <w:bottom w:val="none" w:sz="0" w:space="0" w:color="auto"/>
        <w:right w:val="none" w:sz="0" w:space="0" w:color="auto"/>
      </w:divBdr>
    </w:div>
    <w:div w:id="1571694044">
      <w:bodyDiv w:val="1"/>
      <w:marLeft w:val="0"/>
      <w:marRight w:val="0"/>
      <w:marTop w:val="0"/>
      <w:marBottom w:val="0"/>
      <w:divBdr>
        <w:top w:val="none" w:sz="0" w:space="0" w:color="auto"/>
        <w:left w:val="none" w:sz="0" w:space="0" w:color="auto"/>
        <w:bottom w:val="none" w:sz="0" w:space="0" w:color="auto"/>
        <w:right w:val="none" w:sz="0" w:space="0" w:color="auto"/>
      </w:divBdr>
    </w:div>
    <w:div w:id="1622764034">
      <w:bodyDiv w:val="1"/>
      <w:marLeft w:val="0"/>
      <w:marRight w:val="0"/>
      <w:marTop w:val="0"/>
      <w:marBottom w:val="0"/>
      <w:divBdr>
        <w:top w:val="none" w:sz="0" w:space="0" w:color="auto"/>
        <w:left w:val="none" w:sz="0" w:space="0" w:color="auto"/>
        <w:bottom w:val="none" w:sz="0" w:space="0" w:color="auto"/>
        <w:right w:val="none" w:sz="0" w:space="0" w:color="auto"/>
      </w:divBdr>
      <w:divsChild>
        <w:div w:id="378821806">
          <w:marLeft w:val="0"/>
          <w:marRight w:val="0"/>
          <w:marTop w:val="0"/>
          <w:marBottom w:val="0"/>
          <w:divBdr>
            <w:top w:val="none" w:sz="0" w:space="0" w:color="auto"/>
            <w:left w:val="none" w:sz="0" w:space="0" w:color="auto"/>
            <w:bottom w:val="none" w:sz="0" w:space="0" w:color="auto"/>
            <w:right w:val="none" w:sz="0" w:space="0" w:color="auto"/>
          </w:divBdr>
        </w:div>
        <w:div w:id="490408008">
          <w:marLeft w:val="0"/>
          <w:marRight w:val="0"/>
          <w:marTop w:val="0"/>
          <w:marBottom w:val="0"/>
          <w:divBdr>
            <w:top w:val="none" w:sz="0" w:space="0" w:color="auto"/>
            <w:left w:val="none" w:sz="0" w:space="0" w:color="auto"/>
            <w:bottom w:val="none" w:sz="0" w:space="0" w:color="auto"/>
            <w:right w:val="none" w:sz="0" w:space="0" w:color="auto"/>
          </w:divBdr>
        </w:div>
        <w:div w:id="751970956">
          <w:marLeft w:val="0"/>
          <w:marRight w:val="0"/>
          <w:marTop w:val="0"/>
          <w:marBottom w:val="0"/>
          <w:divBdr>
            <w:top w:val="none" w:sz="0" w:space="0" w:color="auto"/>
            <w:left w:val="none" w:sz="0" w:space="0" w:color="auto"/>
            <w:bottom w:val="none" w:sz="0" w:space="0" w:color="auto"/>
            <w:right w:val="none" w:sz="0" w:space="0" w:color="auto"/>
          </w:divBdr>
        </w:div>
        <w:div w:id="1629896491">
          <w:marLeft w:val="0"/>
          <w:marRight w:val="0"/>
          <w:marTop w:val="0"/>
          <w:marBottom w:val="0"/>
          <w:divBdr>
            <w:top w:val="none" w:sz="0" w:space="0" w:color="auto"/>
            <w:left w:val="none" w:sz="0" w:space="0" w:color="auto"/>
            <w:bottom w:val="none" w:sz="0" w:space="0" w:color="auto"/>
            <w:right w:val="none" w:sz="0" w:space="0" w:color="auto"/>
          </w:divBdr>
        </w:div>
      </w:divsChild>
    </w:div>
    <w:div w:id="1679305635">
      <w:bodyDiv w:val="1"/>
      <w:marLeft w:val="0"/>
      <w:marRight w:val="0"/>
      <w:marTop w:val="0"/>
      <w:marBottom w:val="0"/>
      <w:divBdr>
        <w:top w:val="none" w:sz="0" w:space="0" w:color="auto"/>
        <w:left w:val="none" w:sz="0" w:space="0" w:color="auto"/>
        <w:bottom w:val="none" w:sz="0" w:space="0" w:color="auto"/>
        <w:right w:val="none" w:sz="0" w:space="0" w:color="auto"/>
      </w:divBdr>
      <w:divsChild>
        <w:div w:id="186647725">
          <w:marLeft w:val="0"/>
          <w:marRight w:val="0"/>
          <w:marTop w:val="0"/>
          <w:marBottom w:val="0"/>
          <w:divBdr>
            <w:top w:val="none" w:sz="0" w:space="0" w:color="auto"/>
            <w:left w:val="none" w:sz="0" w:space="0" w:color="auto"/>
            <w:bottom w:val="none" w:sz="0" w:space="0" w:color="auto"/>
            <w:right w:val="none" w:sz="0" w:space="0" w:color="auto"/>
          </w:divBdr>
        </w:div>
        <w:div w:id="459999883">
          <w:marLeft w:val="0"/>
          <w:marRight w:val="0"/>
          <w:marTop w:val="0"/>
          <w:marBottom w:val="0"/>
          <w:divBdr>
            <w:top w:val="none" w:sz="0" w:space="0" w:color="auto"/>
            <w:left w:val="none" w:sz="0" w:space="0" w:color="auto"/>
            <w:bottom w:val="none" w:sz="0" w:space="0" w:color="auto"/>
            <w:right w:val="none" w:sz="0" w:space="0" w:color="auto"/>
          </w:divBdr>
        </w:div>
        <w:div w:id="1590195462">
          <w:marLeft w:val="0"/>
          <w:marRight w:val="0"/>
          <w:marTop w:val="0"/>
          <w:marBottom w:val="0"/>
          <w:divBdr>
            <w:top w:val="none" w:sz="0" w:space="0" w:color="auto"/>
            <w:left w:val="none" w:sz="0" w:space="0" w:color="auto"/>
            <w:bottom w:val="none" w:sz="0" w:space="0" w:color="auto"/>
            <w:right w:val="none" w:sz="0" w:space="0" w:color="auto"/>
          </w:divBdr>
        </w:div>
      </w:divsChild>
    </w:div>
    <w:div w:id="1683698707">
      <w:bodyDiv w:val="1"/>
      <w:marLeft w:val="0"/>
      <w:marRight w:val="0"/>
      <w:marTop w:val="0"/>
      <w:marBottom w:val="0"/>
      <w:divBdr>
        <w:top w:val="none" w:sz="0" w:space="0" w:color="auto"/>
        <w:left w:val="none" w:sz="0" w:space="0" w:color="auto"/>
        <w:bottom w:val="none" w:sz="0" w:space="0" w:color="auto"/>
        <w:right w:val="none" w:sz="0" w:space="0" w:color="auto"/>
      </w:divBdr>
    </w:div>
    <w:div w:id="1737360815">
      <w:bodyDiv w:val="1"/>
      <w:marLeft w:val="0"/>
      <w:marRight w:val="0"/>
      <w:marTop w:val="0"/>
      <w:marBottom w:val="0"/>
      <w:divBdr>
        <w:top w:val="none" w:sz="0" w:space="0" w:color="auto"/>
        <w:left w:val="none" w:sz="0" w:space="0" w:color="auto"/>
        <w:bottom w:val="none" w:sz="0" w:space="0" w:color="auto"/>
        <w:right w:val="none" w:sz="0" w:space="0" w:color="auto"/>
      </w:divBdr>
    </w:div>
    <w:div w:id="1763255168">
      <w:bodyDiv w:val="1"/>
      <w:marLeft w:val="0"/>
      <w:marRight w:val="0"/>
      <w:marTop w:val="0"/>
      <w:marBottom w:val="0"/>
      <w:divBdr>
        <w:top w:val="none" w:sz="0" w:space="0" w:color="auto"/>
        <w:left w:val="none" w:sz="0" w:space="0" w:color="auto"/>
        <w:bottom w:val="none" w:sz="0" w:space="0" w:color="auto"/>
        <w:right w:val="none" w:sz="0" w:space="0" w:color="auto"/>
      </w:divBdr>
    </w:div>
    <w:div w:id="1774399295">
      <w:bodyDiv w:val="1"/>
      <w:marLeft w:val="0"/>
      <w:marRight w:val="0"/>
      <w:marTop w:val="0"/>
      <w:marBottom w:val="0"/>
      <w:divBdr>
        <w:top w:val="none" w:sz="0" w:space="0" w:color="auto"/>
        <w:left w:val="none" w:sz="0" w:space="0" w:color="auto"/>
        <w:bottom w:val="none" w:sz="0" w:space="0" w:color="auto"/>
        <w:right w:val="none" w:sz="0" w:space="0" w:color="auto"/>
      </w:divBdr>
      <w:divsChild>
        <w:div w:id="1767918326">
          <w:marLeft w:val="0"/>
          <w:marRight w:val="0"/>
          <w:marTop w:val="0"/>
          <w:marBottom w:val="0"/>
          <w:divBdr>
            <w:top w:val="single" w:sz="2" w:space="0" w:color="000000"/>
            <w:left w:val="single" w:sz="2" w:space="0" w:color="000000"/>
            <w:bottom w:val="single" w:sz="2" w:space="0" w:color="000000"/>
            <w:right w:val="single" w:sz="2" w:space="0" w:color="000000"/>
          </w:divBdr>
          <w:divsChild>
            <w:div w:id="1241403127">
              <w:marLeft w:val="0"/>
              <w:marRight w:val="0"/>
              <w:marTop w:val="0"/>
              <w:marBottom w:val="0"/>
              <w:divBdr>
                <w:top w:val="single" w:sz="2" w:space="0" w:color="000000"/>
                <w:left w:val="single" w:sz="2" w:space="0" w:color="000000"/>
                <w:bottom w:val="single" w:sz="2" w:space="0" w:color="000000"/>
                <w:right w:val="single" w:sz="2" w:space="0" w:color="000000"/>
              </w:divBdr>
              <w:divsChild>
                <w:div w:id="59050400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827088494">
      <w:bodyDiv w:val="1"/>
      <w:marLeft w:val="0"/>
      <w:marRight w:val="0"/>
      <w:marTop w:val="0"/>
      <w:marBottom w:val="0"/>
      <w:divBdr>
        <w:top w:val="none" w:sz="0" w:space="0" w:color="auto"/>
        <w:left w:val="none" w:sz="0" w:space="0" w:color="auto"/>
        <w:bottom w:val="none" w:sz="0" w:space="0" w:color="auto"/>
        <w:right w:val="none" w:sz="0" w:space="0" w:color="auto"/>
      </w:divBdr>
    </w:div>
    <w:div w:id="1928034057">
      <w:bodyDiv w:val="1"/>
      <w:marLeft w:val="0"/>
      <w:marRight w:val="0"/>
      <w:marTop w:val="0"/>
      <w:marBottom w:val="0"/>
      <w:divBdr>
        <w:top w:val="none" w:sz="0" w:space="0" w:color="auto"/>
        <w:left w:val="none" w:sz="0" w:space="0" w:color="auto"/>
        <w:bottom w:val="none" w:sz="0" w:space="0" w:color="auto"/>
        <w:right w:val="none" w:sz="0" w:space="0" w:color="auto"/>
      </w:divBdr>
    </w:div>
    <w:div w:id="1939748183">
      <w:bodyDiv w:val="1"/>
      <w:marLeft w:val="0"/>
      <w:marRight w:val="0"/>
      <w:marTop w:val="0"/>
      <w:marBottom w:val="0"/>
      <w:divBdr>
        <w:top w:val="none" w:sz="0" w:space="0" w:color="auto"/>
        <w:left w:val="none" w:sz="0" w:space="0" w:color="auto"/>
        <w:bottom w:val="none" w:sz="0" w:space="0" w:color="auto"/>
        <w:right w:val="none" w:sz="0" w:space="0" w:color="auto"/>
      </w:divBdr>
      <w:divsChild>
        <w:div w:id="777985533">
          <w:marLeft w:val="-431"/>
          <w:marRight w:val="0"/>
          <w:marTop w:val="0"/>
          <w:marBottom w:val="0"/>
          <w:divBdr>
            <w:top w:val="none" w:sz="0" w:space="0" w:color="auto"/>
            <w:left w:val="none" w:sz="0" w:space="0" w:color="auto"/>
            <w:bottom w:val="none" w:sz="0" w:space="0" w:color="auto"/>
            <w:right w:val="none" w:sz="0" w:space="0" w:color="auto"/>
          </w:divBdr>
        </w:div>
      </w:divsChild>
    </w:div>
    <w:div w:id="1942447817">
      <w:bodyDiv w:val="1"/>
      <w:marLeft w:val="0"/>
      <w:marRight w:val="0"/>
      <w:marTop w:val="0"/>
      <w:marBottom w:val="0"/>
      <w:divBdr>
        <w:top w:val="none" w:sz="0" w:space="0" w:color="auto"/>
        <w:left w:val="none" w:sz="0" w:space="0" w:color="auto"/>
        <w:bottom w:val="none" w:sz="0" w:space="0" w:color="auto"/>
        <w:right w:val="none" w:sz="0" w:space="0" w:color="auto"/>
      </w:divBdr>
    </w:div>
    <w:div w:id="1985423066">
      <w:bodyDiv w:val="1"/>
      <w:marLeft w:val="0"/>
      <w:marRight w:val="0"/>
      <w:marTop w:val="0"/>
      <w:marBottom w:val="0"/>
      <w:divBdr>
        <w:top w:val="none" w:sz="0" w:space="0" w:color="auto"/>
        <w:left w:val="none" w:sz="0" w:space="0" w:color="auto"/>
        <w:bottom w:val="none" w:sz="0" w:space="0" w:color="auto"/>
        <w:right w:val="none" w:sz="0" w:space="0" w:color="auto"/>
      </w:divBdr>
    </w:div>
    <w:div w:id="2016960468">
      <w:bodyDiv w:val="1"/>
      <w:marLeft w:val="0"/>
      <w:marRight w:val="0"/>
      <w:marTop w:val="0"/>
      <w:marBottom w:val="0"/>
      <w:divBdr>
        <w:top w:val="none" w:sz="0" w:space="0" w:color="auto"/>
        <w:left w:val="none" w:sz="0" w:space="0" w:color="auto"/>
        <w:bottom w:val="none" w:sz="0" w:space="0" w:color="auto"/>
        <w:right w:val="none" w:sz="0" w:space="0" w:color="auto"/>
      </w:divBdr>
    </w:div>
    <w:div w:id="2021883878">
      <w:bodyDiv w:val="1"/>
      <w:marLeft w:val="0"/>
      <w:marRight w:val="0"/>
      <w:marTop w:val="0"/>
      <w:marBottom w:val="0"/>
      <w:divBdr>
        <w:top w:val="none" w:sz="0" w:space="0" w:color="auto"/>
        <w:left w:val="none" w:sz="0" w:space="0" w:color="auto"/>
        <w:bottom w:val="none" w:sz="0" w:space="0" w:color="auto"/>
        <w:right w:val="none" w:sz="0" w:space="0" w:color="auto"/>
      </w:divBdr>
    </w:div>
    <w:div w:id="2035810453">
      <w:bodyDiv w:val="1"/>
      <w:marLeft w:val="0"/>
      <w:marRight w:val="0"/>
      <w:marTop w:val="0"/>
      <w:marBottom w:val="0"/>
      <w:divBdr>
        <w:top w:val="none" w:sz="0" w:space="0" w:color="auto"/>
        <w:left w:val="none" w:sz="0" w:space="0" w:color="auto"/>
        <w:bottom w:val="none" w:sz="0" w:space="0" w:color="auto"/>
        <w:right w:val="none" w:sz="0" w:space="0" w:color="auto"/>
      </w:divBdr>
      <w:divsChild>
        <w:div w:id="18090462">
          <w:marLeft w:val="0"/>
          <w:marRight w:val="0"/>
          <w:marTop w:val="0"/>
          <w:marBottom w:val="0"/>
          <w:divBdr>
            <w:top w:val="none" w:sz="0" w:space="0" w:color="auto"/>
            <w:left w:val="none" w:sz="0" w:space="0" w:color="auto"/>
            <w:bottom w:val="none" w:sz="0" w:space="0" w:color="auto"/>
            <w:right w:val="none" w:sz="0" w:space="0" w:color="auto"/>
          </w:divBdr>
        </w:div>
        <w:div w:id="52002671">
          <w:marLeft w:val="0"/>
          <w:marRight w:val="0"/>
          <w:marTop w:val="0"/>
          <w:marBottom w:val="0"/>
          <w:divBdr>
            <w:top w:val="none" w:sz="0" w:space="0" w:color="auto"/>
            <w:left w:val="none" w:sz="0" w:space="0" w:color="auto"/>
            <w:bottom w:val="none" w:sz="0" w:space="0" w:color="auto"/>
            <w:right w:val="none" w:sz="0" w:space="0" w:color="auto"/>
          </w:divBdr>
        </w:div>
      </w:divsChild>
    </w:div>
    <w:div w:id="2037343967">
      <w:bodyDiv w:val="1"/>
      <w:marLeft w:val="0"/>
      <w:marRight w:val="0"/>
      <w:marTop w:val="0"/>
      <w:marBottom w:val="0"/>
      <w:divBdr>
        <w:top w:val="none" w:sz="0" w:space="0" w:color="auto"/>
        <w:left w:val="none" w:sz="0" w:space="0" w:color="auto"/>
        <w:bottom w:val="none" w:sz="0" w:space="0" w:color="auto"/>
        <w:right w:val="none" w:sz="0" w:space="0" w:color="auto"/>
      </w:divBdr>
      <w:divsChild>
        <w:div w:id="397555732">
          <w:marLeft w:val="0"/>
          <w:marRight w:val="0"/>
          <w:marTop w:val="0"/>
          <w:marBottom w:val="0"/>
          <w:divBdr>
            <w:top w:val="none" w:sz="0" w:space="0" w:color="auto"/>
            <w:left w:val="none" w:sz="0" w:space="0" w:color="auto"/>
            <w:bottom w:val="none" w:sz="0" w:space="0" w:color="auto"/>
            <w:right w:val="none" w:sz="0" w:space="0" w:color="auto"/>
          </w:divBdr>
        </w:div>
        <w:div w:id="1113284117">
          <w:marLeft w:val="0"/>
          <w:marRight w:val="0"/>
          <w:marTop w:val="0"/>
          <w:marBottom w:val="0"/>
          <w:divBdr>
            <w:top w:val="none" w:sz="0" w:space="0" w:color="auto"/>
            <w:left w:val="none" w:sz="0" w:space="0" w:color="auto"/>
            <w:bottom w:val="none" w:sz="0" w:space="0" w:color="auto"/>
            <w:right w:val="none" w:sz="0" w:space="0" w:color="auto"/>
          </w:divBdr>
        </w:div>
        <w:div w:id="1591111773">
          <w:marLeft w:val="0"/>
          <w:marRight w:val="0"/>
          <w:marTop w:val="0"/>
          <w:marBottom w:val="0"/>
          <w:divBdr>
            <w:top w:val="none" w:sz="0" w:space="0" w:color="auto"/>
            <w:left w:val="none" w:sz="0" w:space="0" w:color="auto"/>
            <w:bottom w:val="none" w:sz="0" w:space="0" w:color="auto"/>
            <w:right w:val="none" w:sz="0" w:space="0" w:color="auto"/>
          </w:divBdr>
        </w:div>
      </w:divsChild>
    </w:div>
    <w:div w:id="2053069785">
      <w:bodyDiv w:val="1"/>
      <w:marLeft w:val="0"/>
      <w:marRight w:val="0"/>
      <w:marTop w:val="0"/>
      <w:marBottom w:val="0"/>
      <w:divBdr>
        <w:top w:val="none" w:sz="0" w:space="0" w:color="auto"/>
        <w:left w:val="none" w:sz="0" w:space="0" w:color="auto"/>
        <w:bottom w:val="none" w:sz="0" w:space="0" w:color="auto"/>
        <w:right w:val="none" w:sz="0" w:space="0" w:color="auto"/>
      </w:divBdr>
      <w:divsChild>
        <w:div w:id="1627082046">
          <w:marLeft w:val="0"/>
          <w:marRight w:val="0"/>
          <w:marTop w:val="0"/>
          <w:marBottom w:val="0"/>
          <w:divBdr>
            <w:top w:val="none" w:sz="0" w:space="0" w:color="auto"/>
            <w:left w:val="none" w:sz="0" w:space="0" w:color="auto"/>
            <w:bottom w:val="none" w:sz="0" w:space="0" w:color="auto"/>
            <w:right w:val="none" w:sz="0" w:space="0" w:color="auto"/>
          </w:divBdr>
        </w:div>
        <w:div w:id="1528984264">
          <w:marLeft w:val="0"/>
          <w:marRight w:val="0"/>
          <w:marTop w:val="0"/>
          <w:marBottom w:val="0"/>
          <w:divBdr>
            <w:top w:val="none" w:sz="0" w:space="0" w:color="auto"/>
            <w:left w:val="none" w:sz="0" w:space="0" w:color="auto"/>
            <w:bottom w:val="none" w:sz="0" w:space="0" w:color="auto"/>
            <w:right w:val="none" w:sz="0" w:space="0" w:color="auto"/>
          </w:divBdr>
        </w:div>
      </w:divsChild>
    </w:div>
    <w:div w:id="2133598407">
      <w:bodyDiv w:val="1"/>
      <w:marLeft w:val="0"/>
      <w:marRight w:val="0"/>
      <w:marTop w:val="0"/>
      <w:marBottom w:val="0"/>
      <w:divBdr>
        <w:top w:val="none" w:sz="0" w:space="0" w:color="auto"/>
        <w:left w:val="none" w:sz="0" w:space="0" w:color="auto"/>
        <w:bottom w:val="none" w:sz="0" w:space="0" w:color="auto"/>
        <w:right w:val="none" w:sz="0" w:space="0" w:color="auto"/>
      </w:divBdr>
      <w:divsChild>
        <w:div w:id="120391063">
          <w:marLeft w:val="0"/>
          <w:marRight w:val="0"/>
          <w:marTop w:val="0"/>
          <w:marBottom w:val="0"/>
          <w:divBdr>
            <w:top w:val="none" w:sz="0" w:space="0" w:color="auto"/>
            <w:left w:val="none" w:sz="0" w:space="0" w:color="auto"/>
            <w:bottom w:val="none" w:sz="0" w:space="0" w:color="auto"/>
            <w:right w:val="none" w:sz="0" w:space="0" w:color="auto"/>
          </w:divBdr>
        </w:div>
        <w:div w:id="421756337">
          <w:marLeft w:val="0"/>
          <w:marRight w:val="0"/>
          <w:marTop w:val="0"/>
          <w:marBottom w:val="0"/>
          <w:divBdr>
            <w:top w:val="none" w:sz="0" w:space="0" w:color="auto"/>
            <w:left w:val="none" w:sz="0" w:space="0" w:color="auto"/>
            <w:bottom w:val="none" w:sz="0" w:space="0" w:color="auto"/>
            <w:right w:val="none" w:sz="0" w:space="0" w:color="auto"/>
          </w:divBdr>
        </w:div>
        <w:div w:id="478769413">
          <w:marLeft w:val="0"/>
          <w:marRight w:val="0"/>
          <w:marTop w:val="0"/>
          <w:marBottom w:val="0"/>
          <w:divBdr>
            <w:top w:val="none" w:sz="0" w:space="0" w:color="auto"/>
            <w:left w:val="none" w:sz="0" w:space="0" w:color="auto"/>
            <w:bottom w:val="none" w:sz="0" w:space="0" w:color="auto"/>
            <w:right w:val="none" w:sz="0" w:space="0" w:color="auto"/>
          </w:divBdr>
        </w:div>
        <w:div w:id="1868253343">
          <w:marLeft w:val="0"/>
          <w:marRight w:val="0"/>
          <w:marTop w:val="0"/>
          <w:marBottom w:val="0"/>
          <w:divBdr>
            <w:top w:val="none" w:sz="0" w:space="0" w:color="auto"/>
            <w:left w:val="none" w:sz="0" w:space="0" w:color="auto"/>
            <w:bottom w:val="none" w:sz="0" w:space="0" w:color="auto"/>
            <w:right w:val="none" w:sz="0" w:space="0" w:color="auto"/>
          </w:divBdr>
        </w:div>
      </w:divsChild>
    </w:div>
    <w:div w:id="2134522773">
      <w:bodyDiv w:val="1"/>
      <w:marLeft w:val="0"/>
      <w:marRight w:val="0"/>
      <w:marTop w:val="0"/>
      <w:marBottom w:val="0"/>
      <w:divBdr>
        <w:top w:val="none" w:sz="0" w:space="0" w:color="auto"/>
        <w:left w:val="none" w:sz="0" w:space="0" w:color="auto"/>
        <w:bottom w:val="none" w:sz="0" w:space="0" w:color="auto"/>
        <w:right w:val="none" w:sz="0" w:space="0" w:color="auto"/>
      </w:divBdr>
    </w:div>
    <w:div w:id="21352473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instagram/nhs_gm" TargetMode="External"/><Relationship Id="rId18" Type="http://schemas.openxmlformats.org/officeDocument/2006/relationships/hyperlink" Target="https://111.nhs.uk/" TargetMode="External"/><Relationship Id="rId26" Type="http://schemas.openxmlformats.org/officeDocument/2006/relationships/image" Target="media/image6.png"/><Relationship Id="rId21" Type="http://schemas.openxmlformats.org/officeDocument/2006/relationships/image" Target="media/image1.jpeg"/><Relationship Id="rId34" Type="http://schemas.openxmlformats.org/officeDocument/2006/relationships/image" Target="media/image14.jpeg"/><Relationship Id="rId7" Type="http://schemas.openxmlformats.org/officeDocument/2006/relationships/settings" Target="settings.xml"/><Relationship Id="rId12" Type="http://schemas.openxmlformats.org/officeDocument/2006/relationships/hyperlink" Target="https://twitter.com/NHS_GM" TargetMode="External"/><Relationship Id="rId17" Type="http://schemas.openxmlformats.org/officeDocument/2006/relationships/hyperlink" Target="http://tinyurl.com/resources-and-support" TargetMode="External"/><Relationship Id="rId25" Type="http://schemas.openxmlformats.org/officeDocument/2006/relationships/image" Target="media/image5.jpeg"/><Relationship Id="rId33" Type="http://schemas.openxmlformats.org/officeDocument/2006/relationships/image" Target="media/image13.jpeg"/><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primaryeyecare.co.uk/find-a-practice" TargetMode="External"/><Relationship Id="rId20" Type="http://schemas.openxmlformats.org/officeDocument/2006/relationships/hyperlink" Target="https://gmintegratedcare.org.uk/campaign_resource/campaigns/" TargetMode="External"/><Relationship Id="rId29"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acebook.com/NHSGreaterManchester" TargetMode="External"/><Relationship Id="rId24" Type="http://schemas.openxmlformats.org/officeDocument/2006/relationships/image" Target="media/image4.jpeg"/><Relationship Id="rId32" Type="http://schemas.openxmlformats.org/officeDocument/2006/relationships/image" Target="media/image12.jpeg"/><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gmintegratedcare.org.uk/health-advice/new-information-to-support-parents-and-carers-of-little-ones-under-5/" TargetMode="External"/><Relationship Id="rId23" Type="http://schemas.openxmlformats.org/officeDocument/2006/relationships/image" Target="media/image3.jpeg"/><Relationship Id="rId28" Type="http://schemas.openxmlformats.org/officeDocument/2006/relationships/image" Target="media/image8.jpeg"/><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greatermanchester-ca.gov.uk/what-we-do/helping-hand/food" TargetMode="External"/><Relationship Id="rId31" Type="http://schemas.openxmlformats.org/officeDocument/2006/relationships/image" Target="media/image11.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mintegratedcare.org.uk/gtkwtg/" TargetMode="External"/><Relationship Id="rId22" Type="http://schemas.openxmlformats.org/officeDocument/2006/relationships/image" Target="media/image2.jpeg"/><Relationship Id="rId27" Type="http://schemas.openxmlformats.org/officeDocument/2006/relationships/image" Target="media/image7.jpeg"/><Relationship Id="rId30" Type="http://schemas.openxmlformats.org/officeDocument/2006/relationships/image" Target="media/image10.jpeg"/><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16.png"/><Relationship Id="rId1"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110A42A764254A837B1C37366587EE" ma:contentTypeVersion="16" ma:contentTypeDescription="Create a new document." ma:contentTypeScope="" ma:versionID="9273099167add47d61ff29b7237c6a10">
  <xsd:schema xmlns:xsd="http://www.w3.org/2001/XMLSchema" xmlns:xs="http://www.w3.org/2001/XMLSchema" xmlns:p="http://schemas.microsoft.com/office/2006/metadata/properties" xmlns:ns1="http://schemas.microsoft.com/sharepoint/v3" xmlns:ns2="931d9458-c4f2-4084-be64-2c61058883dc" xmlns:ns3="ec63b4d2-eec5-411f-9b6e-7e5282ec0992" targetNamespace="http://schemas.microsoft.com/office/2006/metadata/properties" ma:root="true" ma:fieldsID="961f502dcbbbcadc3b58a18f0be61409" ns1:_="" ns2:_="" ns3:_="">
    <xsd:import namespace="http://schemas.microsoft.com/sharepoint/v3"/>
    <xsd:import namespace="931d9458-c4f2-4084-be64-2c61058883dc"/>
    <xsd:import namespace="ec63b4d2-eec5-411f-9b6e-7e5282ec0992"/>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OCR" minOccurs="0"/>
                <xsd:element ref="ns1:_ip_UnifiedCompliancePolicyProperties" minOccurs="0"/>
                <xsd:element ref="ns1:_ip_UnifiedCompliancePolicyUIActio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1d9458-c4f2-4084-be64-2c61058883d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63b4d2-eec5-411f-9b6e-7e5282ec099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931d9458-c4f2-4084-be64-2c61058883dc">
      <Terms xmlns="http://schemas.microsoft.com/office/infopath/2007/PartnerControls"/>
    </lcf76f155ced4ddcb4097134ff3c332f>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CEAE95-0F49-4028-9D6B-7D1DBA24AC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31d9458-c4f2-4084-be64-2c61058883dc"/>
    <ds:schemaRef ds:uri="ec63b4d2-eec5-411f-9b6e-7e5282ec09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5A1DEC-193C-E244-B2EE-5F5983A1D04F}">
  <ds:schemaRefs>
    <ds:schemaRef ds:uri="http://schemas.openxmlformats.org/officeDocument/2006/bibliography"/>
  </ds:schemaRefs>
</ds:datastoreItem>
</file>

<file path=customXml/itemProps3.xml><?xml version="1.0" encoding="utf-8"?>
<ds:datastoreItem xmlns:ds="http://schemas.openxmlformats.org/officeDocument/2006/customXml" ds:itemID="{89D414C0-54E1-4C0F-9227-056A92D5BAAF}">
  <ds:schemaRefs>
    <ds:schemaRef ds:uri="http://schemas.microsoft.com/office/2006/metadata/properties"/>
    <ds:schemaRef ds:uri="http://schemas.microsoft.com/office/infopath/2007/PartnerControls"/>
    <ds:schemaRef ds:uri="http://schemas.microsoft.com/sharepoint/v3"/>
    <ds:schemaRef ds:uri="931d9458-c4f2-4084-be64-2c61058883dc"/>
  </ds:schemaRefs>
</ds:datastoreItem>
</file>

<file path=customXml/itemProps4.xml><?xml version="1.0" encoding="utf-8"?>
<ds:datastoreItem xmlns:ds="http://schemas.openxmlformats.org/officeDocument/2006/customXml" ds:itemID="{64C26CDA-A780-4E75-9503-E255F5D1279A}">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17</Pages>
  <Words>2378</Words>
  <Characters>13557</Characters>
  <Application>Microsoft Office Word</Application>
  <DocSecurity>4</DocSecurity>
  <Lines>112</Lines>
  <Paragraphs>31</Paragraphs>
  <ScaleCrop>false</ScaleCrop>
  <HeadingPairs>
    <vt:vector size="2" baseType="variant">
      <vt:variant>
        <vt:lpstr>Title</vt:lpstr>
      </vt:variant>
      <vt:variant>
        <vt:i4>1</vt:i4>
      </vt:variant>
    </vt:vector>
  </HeadingPairs>
  <TitlesOfParts>
    <vt:vector size="1" baseType="lpstr">
      <vt:lpstr>NHS GM communications toolkit</vt:lpstr>
    </vt:vector>
  </TitlesOfParts>
  <Company/>
  <LinksUpToDate>false</LinksUpToDate>
  <CharactersWithSpaces>15904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 GM communications toolkit</dc:title>
  <dc:subject/>
  <dc:creator>NHS GM</dc:creator>
  <cp:keywords>communicatons, toolkit</cp:keywords>
  <dc:description/>
  <cp:lastModifiedBy>RICHARDSON, Rachel (NHS GREATER MANCHESTER ICB - 02H)</cp:lastModifiedBy>
  <cp:revision>2</cp:revision>
  <cp:lastPrinted>2023-04-20T14:19:00Z</cp:lastPrinted>
  <dcterms:created xsi:type="dcterms:W3CDTF">2025-07-04T11:38:00Z</dcterms:created>
  <dcterms:modified xsi:type="dcterms:W3CDTF">2025-07-04T11:38:00Z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2022-06-14T00:00:00Z</vt:filetime>
  </property>
  <property fmtid="{D5CDD505-2E9C-101B-9397-08002B2CF9AE}" pid="3" name="Creator">
    <vt:lpwstr>Adobe InDesign 17.3 (Macintosh)</vt:lpwstr>
  </property>
  <property fmtid="{D5CDD505-2E9C-101B-9397-08002B2CF9AE}" pid="4" name="LastSaved">
    <vt:filetime>2022-06-14T00:00:00Z</vt:filetime>
  </property>
  <property fmtid="{D5CDD505-2E9C-101B-9397-08002B2CF9AE}" pid="5" name="ContentTypeId">
    <vt:lpwstr>0x010100CE110A42A764254A837B1C37366587EE</vt:lpwstr>
  </property>
  <property fmtid="{D5CDD505-2E9C-101B-9397-08002B2CF9AE}" pid="6" name="MediaServiceImageTags">
    <vt:lpwstr/>
  </property>
</Properties>
</file>